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8E" w:rsidRDefault="009A4C1E" w:rsidP="009A4C1E">
      <w:pPr>
        <w:pStyle w:val="Title"/>
      </w:pPr>
      <w:r>
        <w:t>Hartt Community Division</w:t>
      </w:r>
    </w:p>
    <w:p w:rsidR="009A4C1E" w:rsidRDefault="009A4C1E" w:rsidP="009A4C1E">
      <w:pPr>
        <w:pStyle w:val="Heading2"/>
      </w:pPr>
      <w:r>
        <w:t>Faculty Conference</w:t>
      </w:r>
      <w:r w:rsidR="009943E3">
        <w:t xml:space="preserve"> Tool</w:t>
      </w:r>
    </w:p>
    <w:p w:rsidR="0026469F" w:rsidRDefault="0026469F" w:rsidP="00665BA8">
      <w:pPr>
        <w:rPr>
          <w:b/>
        </w:rPr>
      </w:pPr>
    </w:p>
    <w:p w:rsidR="00665BA8" w:rsidRDefault="00665BA8" w:rsidP="00665BA8">
      <w:pPr>
        <w:rPr>
          <w:b/>
        </w:rPr>
      </w:pPr>
      <w:r>
        <w:rPr>
          <w:b/>
        </w:rPr>
        <w:t>Administrative:</w:t>
      </w:r>
    </w:p>
    <w:p w:rsidR="00665BA8" w:rsidRDefault="00665BA8" w:rsidP="00665BA8">
      <w:pPr>
        <w:pStyle w:val="ListParagraph"/>
        <w:ind w:left="405"/>
      </w:pPr>
      <w:r>
        <w:t>Teacher Name</w:t>
      </w:r>
    </w:p>
    <w:p w:rsidR="00665BA8" w:rsidRDefault="00665BA8" w:rsidP="00665BA8">
      <w:pPr>
        <w:pStyle w:val="ListParagraph"/>
        <w:ind w:left="405"/>
      </w:pPr>
      <w:r>
        <w:t>Instrument</w:t>
      </w:r>
    </w:p>
    <w:p w:rsidR="00665BA8" w:rsidRDefault="00665BA8" w:rsidP="00665BA8">
      <w:pPr>
        <w:pStyle w:val="ListParagraph"/>
        <w:ind w:left="405"/>
      </w:pPr>
      <w:r>
        <w:t>Length of Service</w:t>
      </w:r>
    </w:p>
    <w:p w:rsidR="00665BA8" w:rsidRDefault="00665BA8" w:rsidP="00665BA8">
      <w:pPr>
        <w:pStyle w:val="ListParagraph"/>
        <w:ind w:left="405"/>
      </w:pPr>
      <w:r>
        <w:t>Date of Last Evaluation</w:t>
      </w:r>
    </w:p>
    <w:p w:rsidR="00665BA8" w:rsidRDefault="00665BA8" w:rsidP="00665BA8">
      <w:pPr>
        <w:pStyle w:val="ListParagraph"/>
        <w:ind w:left="405"/>
      </w:pPr>
      <w:r>
        <w:t>Chair name</w:t>
      </w:r>
    </w:p>
    <w:p w:rsidR="00665BA8" w:rsidRDefault="00665BA8" w:rsidP="00665BA8">
      <w:pPr>
        <w:pStyle w:val="ListParagraph"/>
        <w:ind w:left="405"/>
      </w:pPr>
      <w:r>
        <w:t>Date of observation</w:t>
      </w:r>
    </w:p>
    <w:p w:rsidR="00665BA8" w:rsidRDefault="00665BA8" w:rsidP="00665BA8">
      <w:pPr>
        <w:pStyle w:val="ListParagraph"/>
        <w:ind w:left="405"/>
      </w:pPr>
      <w:r>
        <w:t>Date of completion</w:t>
      </w:r>
    </w:p>
    <w:p w:rsidR="0026469F" w:rsidRDefault="0026469F" w:rsidP="00665BA8">
      <w:pPr>
        <w:rPr>
          <w:b/>
        </w:rPr>
      </w:pPr>
    </w:p>
    <w:p w:rsidR="00665BA8" w:rsidRDefault="00665BA8" w:rsidP="00665BA8">
      <w:pPr>
        <w:rPr>
          <w:b/>
        </w:rPr>
      </w:pPr>
      <w:r>
        <w:rPr>
          <w:b/>
        </w:rPr>
        <w:t>Lesson Structure, Delivery, and Student Engagement:</w:t>
      </w:r>
    </w:p>
    <w:p w:rsidR="00665BA8" w:rsidRDefault="00665BA8" w:rsidP="00665BA8">
      <w:pPr>
        <w:rPr>
          <w:i/>
        </w:rPr>
      </w:pPr>
      <w:r>
        <w:rPr>
          <w:i/>
        </w:rPr>
        <w:t>(Please see guiding considerations sheet for more information)</w:t>
      </w:r>
    </w:p>
    <w:p w:rsidR="00665BA8" w:rsidRDefault="00665BA8" w:rsidP="00665BA8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Content and Structure</w:t>
      </w:r>
    </w:p>
    <w:p w:rsidR="00665BA8" w:rsidRDefault="00665BA8" w:rsidP="00665BA8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Time Management</w:t>
      </w:r>
    </w:p>
    <w:p w:rsidR="00665BA8" w:rsidRDefault="00665BA8" w:rsidP="00665BA8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Teaching how to Practice</w:t>
      </w:r>
    </w:p>
    <w:p w:rsidR="00665BA8" w:rsidRDefault="00665BA8" w:rsidP="00665BA8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Student Feedback and Engagement</w:t>
      </w:r>
    </w:p>
    <w:p w:rsidR="00665BA8" w:rsidRDefault="00665BA8" w:rsidP="00665BA8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Rapport with the student</w:t>
      </w:r>
    </w:p>
    <w:p w:rsidR="00665BA8" w:rsidRDefault="00665BA8" w:rsidP="00665BA8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Other Comments</w:t>
      </w:r>
    </w:p>
    <w:p w:rsidR="00665BA8" w:rsidRDefault="00665BA8" w:rsidP="00665BA8">
      <w:pPr>
        <w:pStyle w:val="ListParagraph"/>
        <w:ind w:left="405"/>
      </w:pPr>
    </w:p>
    <w:p w:rsidR="00665BA8" w:rsidRPr="00215371" w:rsidRDefault="00665BA8" w:rsidP="00665BA8">
      <w:pPr>
        <w:ind w:left="45"/>
        <w:rPr>
          <w:b/>
        </w:rPr>
      </w:pPr>
      <w:r w:rsidRPr="00215371">
        <w:rPr>
          <w:b/>
        </w:rPr>
        <w:t>Retention:</w:t>
      </w:r>
    </w:p>
    <w:p w:rsidR="00665BA8" w:rsidRDefault="00665BA8" w:rsidP="00665BA8">
      <w:pPr>
        <w:pStyle w:val="ListParagraph"/>
        <w:ind w:left="405"/>
      </w:pPr>
      <w:r>
        <w:t>Review of retention information (to be provided by the office early in the spring semester)</w:t>
      </w:r>
    </w:p>
    <w:p w:rsidR="00665BA8" w:rsidRDefault="00665BA8" w:rsidP="00665BA8">
      <w:pPr>
        <w:rPr>
          <w:b/>
        </w:rPr>
      </w:pPr>
    </w:p>
    <w:p w:rsidR="00665BA8" w:rsidRDefault="00665BA8" w:rsidP="00665BA8">
      <w:pPr>
        <w:rPr>
          <w:b/>
        </w:rPr>
      </w:pPr>
      <w:r>
        <w:rPr>
          <w:b/>
        </w:rPr>
        <w:t>Overview, Plan, and Goals:</w:t>
      </w:r>
    </w:p>
    <w:p w:rsidR="00665BA8" w:rsidRPr="007D24A3" w:rsidRDefault="00665BA8" w:rsidP="00665BA8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7D24A3">
        <w:t>Review Self-Evaluation</w:t>
      </w:r>
    </w:p>
    <w:p w:rsidR="00665BA8" w:rsidRPr="00EE46C5" w:rsidRDefault="00665BA8" w:rsidP="00665BA8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i/>
        </w:rPr>
      </w:pPr>
      <w:r w:rsidRPr="00EE46C5">
        <w:rPr>
          <w:i/>
        </w:rPr>
        <w:t>included in pre-observation email from first year teacher</w:t>
      </w:r>
    </w:p>
    <w:p w:rsidR="00665BA8" w:rsidRDefault="00665BA8" w:rsidP="00665BA8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Celebrations</w:t>
      </w:r>
    </w:p>
    <w:p w:rsidR="00665BA8" w:rsidRDefault="00665BA8" w:rsidP="00665BA8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Areas for growth</w:t>
      </w:r>
    </w:p>
    <w:p w:rsidR="00665BA8" w:rsidRDefault="00665BA8" w:rsidP="00665BA8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How can we (the school) help you?</w:t>
      </w:r>
    </w:p>
    <w:p w:rsidR="00665BA8" w:rsidRDefault="00665BA8" w:rsidP="00665BA8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Goal setting</w:t>
      </w:r>
    </w:p>
    <w:p w:rsidR="00665BA8" w:rsidRDefault="00665BA8" w:rsidP="00665BA8"/>
    <w:p w:rsidR="00665BA8" w:rsidRDefault="00665BA8" w:rsidP="009A4C1E">
      <w:pPr>
        <w:rPr>
          <w:b/>
        </w:rPr>
      </w:pPr>
      <w:r w:rsidRPr="008E6D95">
        <w:rPr>
          <w:b/>
        </w:rPr>
        <w:t>Other</w:t>
      </w:r>
      <w:r>
        <w:rPr>
          <w:b/>
        </w:rPr>
        <w:t xml:space="preserve"> Remarks:</w:t>
      </w:r>
    </w:p>
    <w:p w:rsidR="00665BA8" w:rsidRDefault="00665BA8" w:rsidP="0026469F">
      <w:pPr>
        <w:pStyle w:val="Heading3"/>
      </w:pPr>
      <w:r>
        <w:br w:type="page"/>
      </w:r>
      <w:r>
        <w:lastRenderedPageBreak/>
        <w:t xml:space="preserve">Guiding Considerations </w:t>
      </w:r>
      <w:r w:rsidR="00B91814">
        <w:t xml:space="preserve">and Reference Information </w:t>
      </w:r>
      <w:r>
        <w:t>(For Department Chair Only)</w:t>
      </w:r>
    </w:p>
    <w:p w:rsidR="00665BA8" w:rsidRPr="003A5AE5" w:rsidRDefault="00665BA8" w:rsidP="00665BA8"/>
    <w:p w:rsidR="00665BA8" w:rsidRDefault="00665BA8" w:rsidP="00665BA8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Structure, conduct, and pacing of the lesson/class</w:t>
      </w:r>
    </w:p>
    <w:p w:rsidR="00665BA8" w:rsidRDefault="00665BA8" w:rsidP="00665BA8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>Sequential, thoughtful, etc.</w:t>
      </w:r>
    </w:p>
    <w:p w:rsidR="00665BA8" w:rsidRDefault="00665BA8" w:rsidP="00665BA8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>Tools used</w:t>
      </w:r>
    </w:p>
    <w:p w:rsidR="00665BA8" w:rsidRDefault="00665BA8" w:rsidP="00665BA8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>Overview of the observation</w:t>
      </w:r>
    </w:p>
    <w:p w:rsidR="00665BA8" w:rsidRDefault="00665BA8" w:rsidP="00665BA8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>Is the teacher’s explanation being understood by the student?</w:t>
      </w:r>
    </w:p>
    <w:p w:rsidR="00665BA8" w:rsidRDefault="00665BA8" w:rsidP="00665BA8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>
        <w:t>Teaching versus learning</w:t>
      </w:r>
    </w:p>
    <w:p w:rsidR="00665BA8" w:rsidRDefault="00665BA8" w:rsidP="00665BA8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>Does the lesson include:</w:t>
      </w:r>
    </w:p>
    <w:p w:rsidR="00665BA8" w:rsidRDefault="00665BA8" w:rsidP="00665BA8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>
        <w:t>Warm-ups/technical exercises</w:t>
      </w:r>
    </w:p>
    <w:p w:rsidR="00665BA8" w:rsidRDefault="00665BA8" w:rsidP="00665BA8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>
        <w:t>Musical skill development</w:t>
      </w:r>
    </w:p>
    <w:p w:rsidR="00665BA8" w:rsidRDefault="00665BA8" w:rsidP="00665BA8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>
        <w:t>Applying the above to the repertoire</w:t>
      </w:r>
    </w:p>
    <w:p w:rsidR="00665BA8" w:rsidRDefault="00665BA8" w:rsidP="00665BA8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>Is the teacher prepared?</w:t>
      </w:r>
    </w:p>
    <w:p w:rsidR="00665BA8" w:rsidRDefault="00665BA8" w:rsidP="00665BA8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Time management</w:t>
      </w:r>
    </w:p>
    <w:p w:rsidR="00665BA8" w:rsidRDefault="00665BA8" w:rsidP="00665BA8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>How is the rehearsal/lesson time structured?</w:t>
      </w:r>
    </w:p>
    <w:p w:rsidR="00665BA8" w:rsidRDefault="00665BA8" w:rsidP="00665BA8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>How much talking versus modeling or playing done by teacher?</w:t>
      </w:r>
    </w:p>
    <w:p w:rsidR="00665BA8" w:rsidRDefault="00665BA8" w:rsidP="00665BA8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>What is the percentage of time spent talking versus student playing?</w:t>
      </w:r>
    </w:p>
    <w:p w:rsidR="00665BA8" w:rsidRDefault="00665BA8" w:rsidP="00665BA8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Practice</w:t>
      </w:r>
    </w:p>
    <w:p w:rsidR="00665BA8" w:rsidRDefault="00665BA8" w:rsidP="00665BA8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 w:rsidRPr="00A97156">
        <w:t>Is the</w:t>
      </w:r>
      <w:r>
        <w:t xml:space="preserve"> teacher showing student how to practice difficult passages and assessing the results?</w:t>
      </w:r>
    </w:p>
    <w:p w:rsidR="00665BA8" w:rsidRDefault="00665BA8" w:rsidP="00665BA8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>Compare structure of lesson versus structure of the daily practice session</w:t>
      </w:r>
    </w:p>
    <w:p w:rsidR="00665BA8" w:rsidRDefault="00665BA8" w:rsidP="00665BA8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>Does the student receive tools to improve or practice concepts at home</w:t>
      </w:r>
    </w:p>
    <w:p w:rsidR="00665BA8" w:rsidRDefault="00665BA8" w:rsidP="00665BA8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>Is the student motivated by teacher to improve or practice</w:t>
      </w:r>
    </w:p>
    <w:p w:rsidR="00665BA8" w:rsidRDefault="00665BA8" w:rsidP="00665BA8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Rapport</w:t>
      </w:r>
    </w:p>
    <w:p w:rsidR="00B91814" w:rsidRDefault="00665BA8" w:rsidP="00665BA8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>Ratio of “business versus personal”</w:t>
      </w:r>
    </w:p>
    <w:p w:rsidR="00B91814" w:rsidRDefault="00B91814" w:rsidP="00B91814">
      <w:bookmarkStart w:id="0" w:name="_GoBack"/>
      <w:bookmarkEnd w:id="0"/>
    </w:p>
    <w:sectPr w:rsidR="00B91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756D8"/>
    <w:multiLevelType w:val="hybridMultilevel"/>
    <w:tmpl w:val="92509F64"/>
    <w:lvl w:ilvl="0" w:tplc="E41A40CE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05C759D"/>
    <w:multiLevelType w:val="hybridMultilevel"/>
    <w:tmpl w:val="F21CCBB0"/>
    <w:lvl w:ilvl="0" w:tplc="9B36ED1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4FE39DF"/>
    <w:multiLevelType w:val="hybridMultilevel"/>
    <w:tmpl w:val="5ACA6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25662"/>
    <w:multiLevelType w:val="hybridMultilevel"/>
    <w:tmpl w:val="7F80F874"/>
    <w:lvl w:ilvl="0" w:tplc="0409000F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AE17A48"/>
    <w:multiLevelType w:val="hybridMultilevel"/>
    <w:tmpl w:val="0E3EB9F4"/>
    <w:lvl w:ilvl="0" w:tplc="1D66248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7A06177F"/>
    <w:multiLevelType w:val="hybridMultilevel"/>
    <w:tmpl w:val="2F54F0C6"/>
    <w:lvl w:ilvl="0" w:tplc="80F826C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7AB71D08"/>
    <w:multiLevelType w:val="hybridMultilevel"/>
    <w:tmpl w:val="C340258C"/>
    <w:lvl w:ilvl="0" w:tplc="040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1E"/>
    <w:rsid w:val="0026469F"/>
    <w:rsid w:val="00357365"/>
    <w:rsid w:val="003C2CE7"/>
    <w:rsid w:val="0053109C"/>
    <w:rsid w:val="00604798"/>
    <w:rsid w:val="00665BA8"/>
    <w:rsid w:val="006A03CA"/>
    <w:rsid w:val="009943E3"/>
    <w:rsid w:val="009A4C1E"/>
    <w:rsid w:val="00B91814"/>
    <w:rsid w:val="00F25B2F"/>
    <w:rsid w:val="00F8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4C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4C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10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C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4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A4C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4C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A4C1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A03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03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310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B91814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4C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4C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10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C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4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A4C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4C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A4C1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A03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03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310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B91814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2017-01-17T20:00:00Z</dcterms:created>
  <dcterms:modified xsi:type="dcterms:W3CDTF">2017-01-17T20:01:00Z</dcterms:modified>
</cp:coreProperties>
</file>