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8703" w14:textId="77777777" w:rsidR="008C627B" w:rsidRDefault="008C627B" w:rsidP="004A641B">
      <w:pPr>
        <w:pStyle w:val="BodyText"/>
        <w:spacing w:before="90"/>
        <w:ind w:left="0" w:right="120"/>
        <w:rPr>
          <w:rFonts w:asciiTheme="minorHAnsi" w:hAnsiTheme="minorHAnsi" w:cstheme="minorHAnsi"/>
        </w:rPr>
      </w:pPr>
    </w:p>
    <w:p w14:paraId="521E3E11" w14:textId="302E7FA0" w:rsidR="00000AAB" w:rsidRPr="004A641B" w:rsidRDefault="00000AAB" w:rsidP="040673BF">
      <w:pPr>
        <w:pStyle w:val="BodyText"/>
        <w:spacing w:before="90"/>
        <w:ind w:left="0" w:right="120"/>
        <w:rPr>
          <w:rFonts w:asciiTheme="minorHAnsi" w:hAnsiTheme="minorHAnsi" w:cstheme="minorBidi"/>
        </w:rPr>
      </w:pPr>
      <w:r w:rsidRPr="040673BF">
        <w:rPr>
          <w:rFonts w:asciiTheme="minorHAnsi" w:hAnsiTheme="minorHAnsi" w:cstheme="minorBidi"/>
        </w:rPr>
        <w:t xml:space="preserve">The </w:t>
      </w:r>
      <w:r w:rsidR="711A321A" w:rsidRPr="040673BF">
        <w:rPr>
          <w:rFonts w:asciiTheme="minorHAnsi" w:hAnsiTheme="minorHAnsi" w:cstheme="minorBidi"/>
        </w:rPr>
        <w:t xml:space="preserve">Executive Director of the </w:t>
      </w:r>
      <w:r w:rsidRPr="040673BF">
        <w:rPr>
          <w:rFonts w:asciiTheme="minorHAnsi" w:hAnsiTheme="minorHAnsi" w:cstheme="minorBidi"/>
        </w:rPr>
        <w:t>Center for Teaching Excellence and Innovation and Associate Provost for Undergraduate</w:t>
      </w:r>
      <w:r w:rsidRPr="040673BF">
        <w:rPr>
          <w:rFonts w:asciiTheme="minorHAnsi" w:hAnsiTheme="minorHAnsi" w:cstheme="minorBidi"/>
          <w:spacing w:val="1"/>
        </w:rPr>
        <w:t xml:space="preserve"> </w:t>
      </w:r>
      <w:r w:rsidRPr="040673BF">
        <w:rPr>
          <w:rFonts w:asciiTheme="minorHAnsi" w:hAnsiTheme="minorHAnsi" w:cstheme="minorBidi"/>
        </w:rPr>
        <w:t>Studies are pleased to offer faculty grants to promote innovations in teaching and learning. This</w:t>
      </w:r>
      <w:r w:rsidRPr="040673BF">
        <w:rPr>
          <w:rFonts w:asciiTheme="minorHAnsi" w:hAnsiTheme="minorHAnsi" w:cstheme="minorBidi"/>
          <w:spacing w:val="1"/>
        </w:rPr>
        <w:t xml:space="preserve"> </w:t>
      </w:r>
      <w:r w:rsidRPr="040673BF">
        <w:rPr>
          <w:rFonts w:asciiTheme="minorHAnsi" w:hAnsiTheme="minorHAnsi" w:cstheme="minorBidi"/>
        </w:rPr>
        <w:t>funding opportunity serves the following four</w:t>
      </w:r>
      <w:r w:rsidRPr="040673BF">
        <w:rPr>
          <w:rFonts w:asciiTheme="minorHAnsi" w:hAnsiTheme="minorHAnsi" w:cstheme="minorBidi"/>
          <w:spacing w:val="-1"/>
        </w:rPr>
        <w:t xml:space="preserve"> </w:t>
      </w:r>
      <w:r w:rsidRPr="040673BF">
        <w:rPr>
          <w:rFonts w:asciiTheme="minorHAnsi" w:hAnsiTheme="minorHAnsi" w:cstheme="minorBidi"/>
        </w:rPr>
        <w:t>purposes:</w:t>
      </w:r>
    </w:p>
    <w:p w14:paraId="6D4003EA" w14:textId="46094F2E" w:rsidR="00000AAB" w:rsidRPr="004A641B" w:rsidRDefault="00000AAB" w:rsidP="008C627B">
      <w:pPr>
        <w:pStyle w:val="ListParagraph"/>
        <w:numPr>
          <w:ilvl w:val="0"/>
          <w:numId w:val="1"/>
        </w:numPr>
        <w:tabs>
          <w:tab w:val="left" w:pos="821"/>
        </w:tabs>
        <w:spacing w:before="2"/>
        <w:ind w:left="540" w:right="118" w:firstLine="0"/>
        <w:rPr>
          <w:rFonts w:asciiTheme="minorHAnsi" w:hAnsiTheme="minorHAnsi" w:cstheme="minorHAnsi"/>
          <w:sz w:val="24"/>
          <w:szCs w:val="24"/>
        </w:rPr>
      </w:pPr>
      <w:r w:rsidRPr="004A641B">
        <w:rPr>
          <w:rFonts w:asciiTheme="minorHAnsi" w:hAnsiTheme="minorHAnsi" w:cstheme="minorHAnsi"/>
          <w:sz w:val="24"/>
          <w:szCs w:val="24"/>
        </w:rPr>
        <w:t>To</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assist</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faculty</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in</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implementing</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new</w:t>
      </w:r>
      <w:r w:rsidRPr="004A641B">
        <w:rPr>
          <w:rFonts w:asciiTheme="minorHAnsi" w:hAnsiTheme="minorHAnsi" w:cstheme="minorHAnsi"/>
          <w:spacing w:val="1"/>
          <w:sz w:val="24"/>
          <w:szCs w:val="24"/>
        </w:rPr>
        <w:t xml:space="preserve"> </w:t>
      </w:r>
      <w:r w:rsidR="0037708B" w:rsidRPr="004A641B">
        <w:rPr>
          <w:rFonts w:asciiTheme="minorHAnsi" w:hAnsiTheme="minorHAnsi" w:cstheme="minorHAnsi"/>
          <w:sz w:val="24"/>
          <w:szCs w:val="24"/>
        </w:rPr>
        <w:t>pedagogical approach</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to</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improve</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student engagement</w:t>
      </w:r>
      <w:r w:rsidRPr="004A641B">
        <w:rPr>
          <w:rFonts w:asciiTheme="minorHAnsi" w:hAnsiTheme="minorHAnsi" w:cstheme="minorHAnsi"/>
          <w:spacing w:val="-2"/>
          <w:sz w:val="24"/>
          <w:szCs w:val="24"/>
        </w:rPr>
        <w:t xml:space="preserve"> or performance </w:t>
      </w:r>
      <w:r w:rsidRPr="004A641B">
        <w:rPr>
          <w:rFonts w:asciiTheme="minorHAnsi" w:hAnsiTheme="minorHAnsi" w:cstheme="minorHAnsi"/>
          <w:sz w:val="24"/>
          <w:szCs w:val="24"/>
        </w:rPr>
        <w:t>in</w:t>
      </w:r>
      <w:r w:rsidRPr="004A641B">
        <w:rPr>
          <w:rFonts w:asciiTheme="minorHAnsi" w:hAnsiTheme="minorHAnsi" w:cstheme="minorHAnsi"/>
          <w:spacing w:val="4"/>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 xml:space="preserve">course, </w:t>
      </w:r>
      <w:r w:rsidR="0037708B" w:rsidRPr="004A641B">
        <w:rPr>
          <w:rFonts w:asciiTheme="minorHAnsi" w:hAnsiTheme="minorHAnsi" w:cstheme="minorHAnsi"/>
          <w:sz w:val="24"/>
          <w:szCs w:val="24"/>
        </w:rPr>
        <w:t xml:space="preserve">a </w:t>
      </w:r>
      <w:r w:rsidRPr="004A641B">
        <w:rPr>
          <w:rFonts w:asciiTheme="minorHAnsi" w:hAnsiTheme="minorHAnsi" w:cstheme="minorHAnsi"/>
          <w:sz w:val="24"/>
          <w:szCs w:val="24"/>
        </w:rPr>
        <w:t>set</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of</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courses, or an entire</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program.</w:t>
      </w:r>
    </w:p>
    <w:p w14:paraId="4BE31DDF" w14:textId="77777777" w:rsidR="00000AAB" w:rsidRPr="004A641B" w:rsidRDefault="00000AAB" w:rsidP="008C627B">
      <w:pPr>
        <w:pStyle w:val="ListParagraph"/>
        <w:numPr>
          <w:ilvl w:val="0"/>
          <w:numId w:val="1"/>
        </w:numPr>
        <w:tabs>
          <w:tab w:val="left" w:pos="821"/>
        </w:tabs>
        <w:spacing w:line="274" w:lineRule="exact"/>
        <w:ind w:left="540" w:firstLine="0"/>
        <w:rPr>
          <w:rFonts w:asciiTheme="minorHAnsi" w:hAnsiTheme="minorHAnsi" w:cstheme="minorHAnsi"/>
          <w:sz w:val="24"/>
          <w:szCs w:val="24"/>
        </w:rPr>
      </w:pPr>
      <w:r w:rsidRPr="004A641B">
        <w:rPr>
          <w:rFonts w:asciiTheme="minorHAnsi" w:hAnsiTheme="minorHAnsi" w:cstheme="minorHAnsi"/>
          <w:sz w:val="24"/>
          <w:szCs w:val="24"/>
        </w:rPr>
        <w:t>To</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assist</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faculty</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in</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using,</w:t>
      </w:r>
      <w:r w:rsidRPr="004A641B">
        <w:rPr>
          <w:rFonts w:asciiTheme="minorHAnsi" w:hAnsiTheme="minorHAnsi" w:cstheme="minorHAnsi"/>
          <w:spacing w:val="-2"/>
          <w:sz w:val="24"/>
          <w:szCs w:val="24"/>
        </w:rPr>
        <w:t xml:space="preserve"> with students, </w:t>
      </w:r>
      <w:r w:rsidRPr="004A641B">
        <w:rPr>
          <w:rFonts w:asciiTheme="minorHAnsi" w:hAnsiTheme="minorHAnsi" w:cstheme="minorHAnsi"/>
          <w:sz w:val="24"/>
          <w:szCs w:val="24"/>
        </w:rPr>
        <w:t>a</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new technology</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to</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solve</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pedagogical</w:t>
      </w:r>
      <w:r w:rsidRPr="004A641B">
        <w:rPr>
          <w:rFonts w:asciiTheme="minorHAnsi" w:hAnsiTheme="minorHAnsi" w:cstheme="minorHAnsi"/>
          <w:spacing w:val="-4"/>
          <w:sz w:val="24"/>
          <w:szCs w:val="24"/>
        </w:rPr>
        <w:t xml:space="preserve"> </w:t>
      </w:r>
      <w:r w:rsidRPr="004A641B">
        <w:rPr>
          <w:rFonts w:asciiTheme="minorHAnsi" w:hAnsiTheme="minorHAnsi" w:cstheme="minorHAnsi"/>
          <w:sz w:val="24"/>
          <w:szCs w:val="24"/>
        </w:rPr>
        <w:t>problem</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in</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4"/>
          <w:sz w:val="24"/>
          <w:szCs w:val="24"/>
        </w:rPr>
        <w:t xml:space="preserve"> </w:t>
      </w:r>
      <w:r w:rsidRPr="004A641B">
        <w:rPr>
          <w:rFonts w:asciiTheme="minorHAnsi" w:hAnsiTheme="minorHAnsi" w:cstheme="minorHAnsi"/>
          <w:sz w:val="24"/>
          <w:szCs w:val="24"/>
        </w:rPr>
        <w:t>course(s).</w:t>
      </w:r>
    </w:p>
    <w:p w14:paraId="62FDC336" w14:textId="38AE0C53" w:rsidR="00000AAB" w:rsidRPr="004A641B" w:rsidRDefault="00000AAB" w:rsidP="008C627B">
      <w:pPr>
        <w:pStyle w:val="ListParagraph"/>
        <w:numPr>
          <w:ilvl w:val="0"/>
          <w:numId w:val="1"/>
        </w:numPr>
        <w:tabs>
          <w:tab w:val="left" w:pos="821"/>
        </w:tabs>
        <w:spacing w:before="4"/>
        <w:ind w:left="540" w:right="121" w:firstLine="0"/>
        <w:rPr>
          <w:rFonts w:asciiTheme="minorHAnsi" w:hAnsiTheme="minorHAnsi" w:cstheme="minorHAnsi"/>
          <w:sz w:val="24"/>
          <w:szCs w:val="24"/>
        </w:rPr>
      </w:pPr>
      <w:r w:rsidRPr="004A641B">
        <w:rPr>
          <w:rFonts w:asciiTheme="minorHAnsi" w:hAnsiTheme="minorHAnsi" w:cstheme="minorHAnsi"/>
          <w:sz w:val="24"/>
          <w:szCs w:val="24"/>
        </w:rPr>
        <w:t>To support the implementation of high-impact practices (HIP) and</w:t>
      </w:r>
      <w:r w:rsidR="00426A07">
        <w:rPr>
          <w:rFonts w:asciiTheme="minorHAnsi" w:hAnsiTheme="minorHAnsi" w:cstheme="minorHAnsi"/>
          <w:sz w:val="24"/>
          <w:szCs w:val="24"/>
        </w:rPr>
        <w:t xml:space="preserve"> </w:t>
      </w:r>
      <w:r w:rsidR="008E7A6E">
        <w:rPr>
          <w:rFonts w:asciiTheme="minorHAnsi" w:hAnsiTheme="minorHAnsi" w:cstheme="minorHAnsi"/>
          <w:sz w:val="24"/>
          <w:szCs w:val="24"/>
        </w:rPr>
        <w:t xml:space="preserve">UHart </w:t>
      </w:r>
      <w:r w:rsidRPr="004A641B">
        <w:rPr>
          <w:rFonts w:asciiTheme="minorHAnsi" w:hAnsiTheme="minorHAnsi" w:cstheme="minorHAnsi"/>
          <w:sz w:val="24"/>
          <w:szCs w:val="24"/>
        </w:rPr>
        <w:t>essential learning</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outcomes</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(ELO) in the</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undergraduate</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curriculum.</w:t>
      </w:r>
    </w:p>
    <w:p w14:paraId="3C36C83B" w14:textId="77777777" w:rsidR="00000AAB" w:rsidRPr="004A641B" w:rsidRDefault="00000AAB" w:rsidP="008C627B">
      <w:pPr>
        <w:pStyle w:val="ListParagraph"/>
        <w:numPr>
          <w:ilvl w:val="0"/>
          <w:numId w:val="1"/>
        </w:numPr>
        <w:tabs>
          <w:tab w:val="left" w:pos="821"/>
        </w:tabs>
        <w:spacing w:before="4"/>
        <w:ind w:left="540" w:right="121" w:firstLine="0"/>
        <w:rPr>
          <w:rFonts w:asciiTheme="minorHAnsi" w:hAnsiTheme="minorHAnsi" w:cstheme="minorHAnsi"/>
          <w:sz w:val="24"/>
          <w:szCs w:val="24"/>
        </w:rPr>
      </w:pPr>
      <w:r w:rsidRPr="004A641B">
        <w:rPr>
          <w:rFonts w:asciiTheme="minorHAnsi" w:hAnsiTheme="minorHAnsi" w:cstheme="minorHAnsi"/>
          <w:sz w:val="24"/>
          <w:szCs w:val="24"/>
        </w:rPr>
        <w:t>To support faculty who are developing/enhancing equitable teaching practices.</w:t>
      </w:r>
    </w:p>
    <w:p w14:paraId="1CAC6291" w14:textId="77777777" w:rsidR="00000AAB" w:rsidRPr="004A641B" w:rsidRDefault="00000AAB" w:rsidP="004A641B">
      <w:pPr>
        <w:pStyle w:val="BodyText"/>
        <w:spacing w:before="1"/>
        <w:ind w:left="0"/>
        <w:rPr>
          <w:rFonts w:asciiTheme="minorHAnsi" w:hAnsiTheme="minorHAnsi" w:cstheme="minorHAnsi"/>
        </w:rPr>
      </w:pPr>
    </w:p>
    <w:p w14:paraId="1C4E1411" w14:textId="77777777" w:rsidR="00000AAB" w:rsidRPr="004A641B" w:rsidRDefault="00000AAB" w:rsidP="004A641B">
      <w:pPr>
        <w:pStyle w:val="BodyText"/>
        <w:spacing w:line="275" w:lineRule="exact"/>
        <w:ind w:left="0"/>
        <w:rPr>
          <w:rFonts w:asciiTheme="minorHAnsi" w:hAnsiTheme="minorHAnsi" w:cstheme="minorHAnsi"/>
        </w:rPr>
      </w:pPr>
      <w:r w:rsidRPr="004A641B">
        <w:rPr>
          <w:rFonts w:asciiTheme="minorHAnsi" w:hAnsiTheme="minorHAnsi" w:cstheme="minorHAnsi"/>
          <w:u w:val="single"/>
        </w:rPr>
        <w:t>Description</w:t>
      </w:r>
    </w:p>
    <w:p w14:paraId="7A649D46" w14:textId="1079AFE3" w:rsidR="00000AAB" w:rsidRPr="004A641B" w:rsidRDefault="00000AAB" w:rsidP="040673BF">
      <w:pPr>
        <w:pStyle w:val="BodyText"/>
        <w:ind w:left="0" w:right="117"/>
        <w:rPr>
          <w:rFonts w:asciiTheme="minorHAnsi" w:hAnsiTheme="minorHAnsi" w:cstheme="minorBidi"/>
        </w:rPr>
      </w:pPr>
      <w:r w:rsidRPr="040673BF">
        <w:rPr>
          <w:rFonts w:asciiTheme="minorHAnsi" w:hAnsiTheme="minorHAnsi" w:cstheme="minorBidi"/>
        </w:rPr>
        <w:t>Funding</w:t>
      </w:r>
      <w:r w:rsidRPr="040673BF">
        <w:rPr>
          <w:rFonts w:asciiTheme="minorHAnsi" w:hAnsiTheme="minorHAnsi" w:cstheme="minorBidi"/>
          <w:spacing w:val="-3"/>
        </w:rPr>
        <w:t xml:space="preserve"> </w:t>
      </w:r>
      <w:r w:rsidRPr="040673BF">
        <w:rPr>
          <w:rFonts w:asciiTheme="minorHAnsi" w:hAnsiTheme="minorHAnsi" w:cstheme="minorBidi"/>
        </w:rPr>
        <w:t>per</w:t>
      </w:r>
      <w:r w:rsidRPr="040673BF">
        <w:rPr>
          <w:rFonts w:asciiTheme="minorHAnsi" w:hAnsiTheme="minorHAnsi" w:cstheme="minorBidi"/>
          <w:spacing w:val="-2"/>
        </w:rPr>
        <w:t xml:space="preserve"> </w:t>
      </w:r>
      <w:r w:rsidRPr="040673BF">
        <w:rPr>
          <w:rFonts w:asciiTheme="minorHAnsi" w:hAnsiTheme="minorHAnsi" w:cstheme="minorBidi"/>
        </w:rPr>
        <w:t>project</w:t>
      </w:r>
      <w:r w:rsidRPr="040673BF">
        <w:rPr>
          <w:rFonts w:asciiTheme="minorHAnsi" w:hAnsiTheme="minorHAnsi" w:cstheme="minorBidi"/>
          <w:spacing w:val="-3"/>
        </w:rPr>
        <w:t xml:space="preserve"> </w:t>
      </w:r>
      <w:r w:rsidRPr="040673BF">
        <w:rPr>
          <w:rFonts w:asciiTheme="minorHAnsi" w:hAnsiTheme="minorHAnsi" w:cstheme="minorBidi"/>
        </w:rPr>
        <w:t>is</w:t>
      </w:r>
      <w:r w:rsidRPr="040673BF">
        <w:rPr>
          <w:rFonts w:asciiTheme="minorHAnsi" w:hAnsiTheme="minorHAnsi" w:cstheme="minorBidi"/>
          <w:spacing w:val="-1"/>
        </w:rPr>
        <w:t xml:space="preserve"> </w:t>
      </w:r>
      <w:r w:rsidRPr="040673BF">
        <w:rPr>
          <w:rFonts w:asciiTheme="minorHAnsi" w:hAnsiTheme="minorHAnsi" w:cstheme="minorBidi"/>
        </w:rPr>
        <w:t>expected</w:t>
      </w:r>
      <w:r w:rsidRPr="040673BF">
        <w:rPr>
          <w:rFonts w:asciiTheme="minorHAnsi" w:hAnsiTheme="minorHAnsi" w:cstheme="minorBidi"/>
          <w:spacing w:val="-2"/>
        </w:rPr>
        <w:t xml:space="preserve"> </w:t>
      </w:r>
      <w:r w:rsidRPr="040673BF">
        <w:rPr>
          <w:rFonts w:asciiTheme="minorHAnsi" w:hAnsiTheme="minorHAnsi" w:cstheme="minorBidi"/>
        </w:rPr>
        <w:t>to</w:t>
      </w:r>
      <w:r w:rsidRPr="040673BF">
        <w:rPr>
          <w:rFonts w:asciiTheme="minorHAnsi" w:hAnsiTheme="minorHAnsi" w:cstheme="minorBidi"/>
          <w:spacing w:val="-3"/>
        </w:rPr>
        <w:t xml:space="preserve"> </w:t>
      </w:r>
      <w:r w:rsidRPr="040673BF">
        <w:rPr>
          <w:rFonts w:asciiTheme="minorHAnsi" w:hAnsiTheme="minorHAnsi" w:cstheme="minorBidi"/>
        </w:rPr>
        <w:t>range</w:t>
      </w:r>
      <w:r w:rsidRPr="040673BF">
        <w:rPr>
          <w:rFonts w:asciiTheme="minorHAnsi" w:hAnsiTheme="minorHAnsi" w:cstheme="minorBidi"/>
          <w:spacing w:val="-4"/>
        </w:rPr>
        <w:t xml:space="preserve"> </w:t>
      </w:r>
      <w:r w:rsidRPr="040673BF">
        <w:rPr>
          <w:rFonts w:asciiTheme="minorHAnsi" w:hAnsiTheme="minorHAnsi" w:cstheme="minorBidi"/>
        </w:rPr>
        <w:t>from</w:t>
      </w:r>
      <w:r w:rsidRPr="040673BF">
        <w:rPr>
          <w:rFonts w:asciiTheme="minorHAnsi" w:hAnsiTheme="minorHAnsi" w:cstheme="minorBidi"/>
          <w:spacing w:val="-2"/>
        </w:rPr>
        <w:t xml:space="preserve"> </w:t>
      </w:r>
      <w:r w:rsidRPr="040673BF">
        <w:rPr>
          <w:rFonts w:asciiTheme="minorHAnsi" w:hAnsiTheme="minorHAnsi" w:cstheme="minorBidi"/>
        </w:rPr>
        <w:t>$1500-$5000.</w:t>
      </w:r>
      <w:r w:rsidRPr="040673BF">
        <w:rPr>
          <w:rFonts w:asciiTheme="minorHAnsi" w:hAnsiTheme="minorHAnsi" w:cstheme="minorBidi"/>
          <w:spacing w:val="-2"/>
        </w:rPr>
        <w:t xml:space="preserve"> </w:t>
      </w:r>
      <w:r w:rsidRPr="040673BF">
        <w:rPr>
          <w:rFonts w:asciiTheme="minorHAnsi" w:hAnsiTheme="minorHAnsi" w:cstheme="minorBidi"/>
        </w:rPr>
        <w:t>Faculty</w:t>
      </w:r>
      <w:r w:rsidRPr="040673BF">
        <w:rPr>
          <w:rFonts w:asciiTheme="minorHAnsi" w:hAnsiTheme="minorHAnsi" w:cstheme="minorBidi"/>
          <w:spacing w:val="-2"/>
        </w:rPr>
        <w:t xml:space="preserve"> </w:t>
      </w:r>
      <w:r w:rsidRPr="040673BF">
        <w:rPr>
          <w:rFonts w:asciiTheme="minorHAnsi" w:hAnsiTheme="minorHAnsi" w:cstheme="minorBidi"/>
        </w:rPr>
        <w:t>may</w:t>
      </w:r>
      <w:r w:rsidRPr="040673BF">
        <w:rPr>
          <w:rFonts w:asciiTheme="minorHAnsi" w:hAnsiTheme="minorHAnsi" w:cstheme="minorBidi"/>
          <w:spacing w:val="-2"/>
        </w:rPr>
        <w:t xml:space="preserve"> </w:t>
      </w:r>
      <w:r w:rsidRPr="040673BF">
        <w:rPr>
          <w:rFonts w:asciiTheme="minorHAnsi" w:hAnsiTheme="minorHAnsi" w:cstheme="minorBidi"/>
        </w:rPr>
        <w:t>request a</w:t>
      </w:r>
      <w:r w:rsidRPr="040673BF">
        <w:rPr>
          <w:rFonts w:asciiTheme="minorHAnsi" w:hAnsiTheme="minorHAnsi" w:cstheme="minorBidi"/>
          <w:spacing w:val="-4"/>
        </w:rPr>
        <w:t xml:space="preserve"> </w:t>
      </w:r>
      <w:r w:rsidRPr="040673BF">
        <w:rPr>
          <w:rFonts w:asciiTheme="minorHAnsi" w:hAnsiTheme="minorHAnsi" w:cstheme="minorBidi"/>
        </w:rPr>
        <w:t>course</w:t>
      </w:r>
      <w:r w:rsidRPr="040673BF">
        <w:rPr>
          <w:rFonts w:asciiTheme="minorHAnsi" w:hAnsiTheme="minorHAnsi" w:cstheme="minorBidi"/>
          <w:spacing w:val="-4"/>
        </w:rPr>
        <w:t xml:space="preserve"> </w:t>
      </w:r>
      <w:r w:rsidRPr="040673BF">
        <w:rPr>
          <w:rFonts w:asciiTheme="minorHAnsi" w:hAnsiTheme="minorHAnsi" w:cstheme="minorBidi"/>
        </w:rPr>
        <w:t>release</w:t>
      </w:r>
      <w:r w:rsidRPr="040673BF">
        <w:rPr>
          <w:rFonts w:asciiTheme="minorHAnsi" w:hAnsiTheme="minorHAnsi" w:cstheme="minorBidi"/>
          <w:spacing w:val="-58"/>
        </w:rPr>
        <w:t xml:space="preserve"> </w:t>
      </w:r>
      <w:r w:rsidRPr="040673BF">
        <w:rPr>
          <w:rFonts w:asciiTheme="minorHAnsi" w:hAnsiTheme="minorHAnsi" w:cstheme="minorBidi"/>
        </w:rPr>
        <w:t>or</w:t>
      </w:r>
      <w:r w:rsidRPr="040673BF">
        <w:rPr>
          <w:rFonts w:asciiTheme="minorHAnsi" w:hAnsiTheme="minorHAnsi" w:cstheme="minorBidi"/>
          <w:spacing w:val="-7"/>
        </w:rPr>
        <w:t xml:space="preserve"> </w:t>
      </w:r>
      <w:r w:rsidRPr="040673BF">
        <w:rPr>
          <w:rFonts w:asciiTheme="minorHAnsi" w:hAnsiTheme="minorHAnsi" w:cstheme="minorBidi"/>
        </w:rPr>
        <w:t>a</w:t>
      </w:r>
      <w:r w:rsidRPr="040673BF">
        <w:rPr>
          <w:rFonts w:asciiTheme="minorHAnsi" w:hAnsiTheme="minorHAnsi" w:cstheme="minorBidi"/>
          <w:spacing w:val="-9"/>
        </w:rPr>
        <w:t xml:space="preserve"> </w:t>
      </w:r>
      <w:r w:rsidRPr="040673BF">
        <w:rPr>
          <w:rFonts w:asciiTheme="minorHAnsi" w:hAnsiTheme="minorHAnsi" w:cstheme="minorBidi"/>
        </w:rPr>
        <w:t>stipend</w:t>
      </w:r>
      <w:r w:rsidRPr="040673BF">
        <w:rPr>
          <w:rFonts w:asciiTheme="minorHAnsi" w:hAnsiTheme="minorHAnsi" w:cstheme="minorBidi"/>
          <w:spacing w:val="-8"/>
        </w:rPr>
        <w:t xml:space="preserve"> </w:t>
      </w:r>
      <w:r w:rsidRPr="040673BF">
        <w:rPr>
          <w:rFonts w:asciiTheme="minorHAnsi" w:hAnsiTheme="minorHAnsi" w:cstheme="minorBidi"/>
        </w:rPr>
        <w:t>(capped</w:t>
      </w:r>
      <w:r w:rsidRPr="040673BF">
        <w:rPr>
          <w:rFonts w:asciiTheme="minorHAnsi" w:hAnsiTheme="minorHAnsi" w:cstheme="minorBidi"/>
          <w:spacing w:val="-7"/>
        </w:rPr>
        <w:t xml:space="preserve"> </w:t>
      </w:r>
      <w:r w:rsidRPr="040673BF">
        <w:rPr>
          <w:rFonts w:asciiTheme="minorHAnsi" w:hAnsiTheme="minorHAnsi" w:cstheme="minorBidi"/>
        </w:rPr>
        <w:t>at</w:t>
      </w:r>
      <w:r w:rsidRPr="040673BF">
        <w:rPr>
          <w:rFonts w:asciiTheme="minorHAnsi" w:hAnsiTheme="minorHAnsi" w:cstheme="minorBidi"/>
          <w:spacing w:val="-9"/>
        </w:rPr>
        <w:t xml:space="preserve"> </w:t>
      </w:r>
      <w:r w:rsidRPr="040673BF">
        <w:rPr>
          <w:rFonts w:asciiTheme="minorHAnsi" w:hAnsiTheme="minorHAnsi" w:cstheme="minorBidi"/>
        </w:rPr>
        <w:t>$1500)</w:t>
      </w:r>
      <w:r w:rsidRPr="040673BF">
        <w:rPr>
          <w:rFonts w:asciiTheme="minorHAnsi" w:hAnsiTheme="minorHAnsi" w:cstheme="minorBidi"/>
          <w:spacing w:val="-7"/>
        </w:rPr>
        <w:t xml:space="preserve"> </w:t>
      </w:r>
      <w:r w:rsidRPr="040673BF">
        <w:rPr>
          <w:rFonts w:asciiTheme="minorHAnsi" w:hAnsiTheme="minorHAnsi" w:cstheme="minorBidi"/>
        </w:rPr>
        <w:t>for</w:t>
      </w:r>
      <w:r w:rsidRPr="040673BF">
        <w:rPr>
          <w:rFonts w:asciiTheme="minorHAnsi" w:hAnsiTheme="minorHAnsi" w:cstheme="minorBidi"/>
          <w:spacing w:val="-7"/>
        </w:rPr>
        <w:t xml:space="preserve"> </w:t>
      </w:r>
      <w:r w:rsidRPr="040673BF">
        <w:rPr>
          <w:rFonts w:asciiTheme="minorHAnsi" w:hAnsiTheme="minorHAnsi" w:cstheme="minorBidi"/>
        </w:rPr>
        <w:t>the</w:t>
      </w:r>
      <w:r w:rsidRPr="040673BF">
        <w:rPr>
          <w:rFonts w:asciiTheme="minorHAnsi" w:hAnsiTheme="minorHAnsi" w:cstheme="minorBidi"/>
          <w:spacing w:val="-8"/>
        </w:rPr>
        <w:t xml:space="preserve"> </w:t>
      </w:r>
      <w:r w:rsidRPr="040673BF">
        <w:rPr>
          <w:rFonts w:asciiTheme="minorHAnsi" w:hAnsiTheme="minorHAnsi" w:cstheme="minorBidi"/>
        </w:rPr>
        <w:t>Spring</w:t>
      </w:r>
      <w:r w:rsidRPr="040673BF">
        <w:rPr>
          <w:rFonts w:asciiTheme="minorHAnsi" w:hAnsiTheme="minorHAnsi" w:cstheme="minorBidi"/>
          <w:spacing w:val="-7"/>
        </w:rPr>
        <w:t xml:space="preserve"> </w:t>
      </w:r>
      <w:r w:rsidRPr="040673BF">
        <w:rPr>
          <w:rFonts w:asciiTheme="minorHAnsi" w:hAnsiTheme="minorHAnsi" w:cstheme="minorBidi"/>
        </w:rPr>
        <w:t>2022</w:t>
      </w:r>
      <w:r w:rsidRPr="040673BF">
        <w:rPr>
          <w:rFonts w:asciiTheme="minorHAnsi" w:hAnsiTheme="minorHAnsi" w:cstheme="minorBidi"/>
          <w:spacing w:val="-7"/>
        </w:rPr>
        <w:t xml:space="preserve"> </w:t>
      </w:r>
      <w:r w:rsidRPr="040673BF">
        <w:rPr>
          <w:rFonts w:asciiTheme="minorHAnsi" w:hAnsiTheme="minorHAnsi" w:cstheme="minorBidi"/>
        </w:rPr>
        <w:t>semester</w:t>
      </w:r>
      <w:r w:rsidRPr="040673BF">
        <w:rPr>
          <w:rFonts w:asciiTheme="minorHAnsi" w:hAnsiTheme="minorHAnsi" w:cstheme="minorBidi"/>
          <w:spacing w:val="-7"/>
        </w:rPr>
        <w:t xml:space="preserve"> </w:t>
      </w:r>
      <w:r w:rsidRPr="040673BF">
        <w:rPr>
          <w:rFonts w:asciiTheme="minorHAnsi" w:hAnsiTheme="minorHAnsi" w:cstheme="minorBidi"/>
        </w:rPr>
        <w:t>to</w:t>
      </w:r>
      <w:r w:rsidRPr="040673BF">
        <w:rPr>
          <w:rFonts w:asciiTheme="minorHAnsi" w:hAnsiTheme="minorHAnsi" w:cstheme="minorBidi"/>
          <w:spacing w:val="-8"/>
        </w:rPr>
        <w:t xml:space="preserve"> </w:t>
      </w:r>
      <w:r w:rsidRPr="040673BF">
        <w:rPr>
          <w:rFonts w:asciiTheme="minorHAnsi" w:hAnsiTheme="minorHAnsi" w:cstheme="minorBidi"/>
        </w:rPr>
        <w:t>develop</w:t>
      </w:r>
      <w:r w:rsidRPr="040673BF">
        <w:rPr>
          <w:rFonts w:asciiTheme="minorHAnsi" w:hAnsiTheme="minorHAnsi" w:cstheme="minorBidi"/>
          <w:spacing w:val="-2"/>
        </w:rPr>
        <w:t xml:space="preserve"> </w:t>
      </w:r>
      <w:r w:rsidRPr="040673BF">
        <w:rPr>
          <w:rFonts w:asciiTheme="minorHAnsi" w:hAnsiTheme="minorHAnsi" w:cstheme="minorBidi"/>
        </w:rPr>
        <w:t>their teaching</w:t>
      </w:r>
      <w:r w:rsidRPr="040673BF">
        <w:rPr>
          <w:rFonts w:asciiTheme="minorHAnsi" w:hAnsiTheme="minorHAnsi" w:cstheme="minorBidi"/>
          <w:spacing w:val="-8"/>
        </w:rPr>
        <w:t xml:space="preserve"> </w:t>
      </w:r>
      <w:r w:rsidRPr="040673BF">
        <w:rPr>
          <w:rFonts w:asciiTheme="minorHAnsi" w:hAnsiTheme="minorHAnsi" w:cstheme="minorBidi"/>
        </w:rPr>
        <w:t>and</w:t>
      </w:r>
      <w:r w:rsidRPr="040673BF">
        <w:rPr>
          <w:rFonts w:asciiTheme="minorHAnsi" w:hAnsiTheme="minorHAnsi" w:cstheme="minorBidi"/>
          <w:spacing w:val="-2"/>
        </w:rPr>
        <w:t xml:space="preserve"> </w:t>
      </w:r>
      <w:r w:rsidRPr="040673BF">
        <w:rPr>
          <w:rFonts w:asciiTheme="minorHAnsi" w:hAnsiTheme="minorHAnsi" w:cstheme="minorBidi"/>
        </w:rPr>
        <w:t>learning</w:t>
      </w:r>
      <w:r w:rsidRPr="040673BF">
        <w:rPr>
          <w:rFonts w:asciiTheme="minorHAnsi" w:hAnsiTheme="minorHAnsi" w:cstheme="minorBidi"/>
          <w:spacing w:val="-57"/>
        </w:rPr>
        <w:t xml:space="preserve"> </w:t>
      </w:r>
      <w:r w:rsidRPr="040673BF">
        <w:rPr>
          <w:rFonts w:asciiTheme="minorHAnsi" w:hAnsiTheme="minorHAnsi" w:cstheme="minorBidi"/>
        </w:rPr>
        <w:t xml:space="preserve">project. Faculty who </w:t>
      </w:r>
      <w:r w:rsidR="0037708B" w:rsidRPr="040673BF">
        <w:rPr>
          <w:rFonts w:asciiTheme="minorHAnsi" w:hAnsiTheme="minorHAnsi" w:cstheme="minorBidi"/>
        </w:rPr>
        <w:t>wish</w:t>
      </w:r>
      <w:r w:rsidRPr="040673BF">
        <w:rPr>
          <w:rFonts w:asciiTheme="minorHAnsi" w:hAnsiTheme="minorHAnsi" w:cstheme="minorBidi"/>
        </w:rPr>
        <w:t xml:space="preserve"> to learn a new educational technology can use funds to purchase</w:t>
      </w:r>
      <w:r w:rsidRPr="040673BF">
        <w:rPr>
          <w:rFonts w:asciiTheme="minorHAnsi" w:hAnsiTheme="minorHAnsi" w:cstheme="minorBidi"/>
          <w:spacing w:val="1"/>
        </w:rPr>
        <w:t xml:space="preserve"> </w:t>
      </w:r>
      <w:r w:rsidRPr="040673BF">
        <w:rPr>
          <w:rFonts w:asciiTheme="minorHAnsi" w:hAnsiTheme="minorHAnsi" w:cstheme="minorBidi"/>
        </w:rPr>
        <w:t>hardware, software (to be installed on university-owned computers), or fees to participate in</w:t>
      </w:r>
      <w:r w:rsidRPr="040673BF">
        <w:rPr>
          <w:rFonts w:asciiTheme="minorHAnsi" w:hAnsiTheme="minorHAnsi" w:cstheme="minorBidi"/>
          <w:spacing w:val="1"/>
        </w:rPr>
        <w:t xml:space="preserve"> </w:t>
      </w:r>
      <w:r w:rsidRPr="040673BF">
        <w:rPr>
          <w:rFonts w:asciiTheme="minorHAnsi" w:hAnsiTheme="minorHAnsi" w:cstheme="minorBidi"/>
        </w:rPr>
        <w:t>educational technology workshops. (Note: If you are using funds to purchase technology, please</w:t>
      </w:r>
      <w:r w:rsidRPr="040673BF">
        <w:rPr>
          <w:rFonts w:asciiTheme="minorHAnsi" w:hAnsiTheme="minorHAnsi" w:cstheme="minorBidi"/>
          <w:spacing w:val="1"/>
        </w:rPr>
        <w:t xml:space="preserve"> </w:t>
      </w:r>
      <w:r w:rsidRPr="040673BF">
        <w:rPr>
          <w:rFonts w:asciiTheme="minorHAnsi" w:hAnsiTheme="minorHAnsi" w:cstheme="minorBidi"/>
          <w:b/>
          <w:bCs/>
        </w:rPr>
        <w:t>provide evidence</w:t>
      </w:r>
      <w:r w:rsidRPr="040673BF">
        <w:rPr>
          <w:rFonts w:asciiTheme="minorHAnsi" w:hAnsiTheme="minorHAnsi" w:cstheme="minorBidi"/>
        </w:rPr>
        <w:t xml:space="preserve"> that you reached out to the Office of Technology Services to confirm this type</w:t>
      </w:r>
      <w:r w:rsidRPr="040673BF">
        <w:rPr>
          <w:rFonts w:asciiTheme="minorHAnsi" w:hAnsiTheme="minorHAnsi" w:cstheme="minorBidi"/>
          <w:spacing w:val="1"/>
        </w:rPr>
        <w:t xml:space="preserve"> </w:t>
      </w:r>
      <w:r w:rsidRPr="040673BF">
        <w:rPr>
          <w:rFonts w:asciiTheme="minorHAnsi" w:hAnsiTheme="minorHAnsi" w:cstheme="minorBidi"/>
        </w:rPr>
        <w:t>of technology can be supported on campus.) All projects</w:t>
      </w:r>
      <w:r w:rsidR="0037708B" w:rsidRPr="040673BF">
        <w:rPr>
          <w:rFonts w:asciiTheme="minorHAnsi" w:hAnsiTheme="minorHAnsi" w:cstheme="minorBidi"/>
        </w:rPr>
        <w:t xml:space="preserve"> </w:t>
      </w:r>
      <w:r w:rsidRPr="040673BF">
        <w:rPr>
          <w:rFonts w:asciiTheme="minorHAnsi" w:hAnsiTheme="minorHAnsi" w:cstheme="minorBidi"/>
        </w:rPr>
        <w:t>must include an assessment plan that examines student performance or perceptions of the innovation'</w:t>
      </w:r>
      <w:r w:rsidR="0037708B" w:rsidRPr="040673BF">
        <w:rPr>
          <w:rFonts w:asciiTheme="minorHAnsi" w:hAnsiTheme="minorHAnsi" w:cstheme="minorBidi"/>
        </w:rPr>
        <w:t>s</w:t>
      </w:r>
      <w:r w:rsidRPr="040673BF">
        <w:rPr>
          <w:rFonts w:asciiTheme="minorHAnsi" w:hAnsiTheme="minorHAnsi" w:cstheme="minorBidi"/>
        </w:rPr>
        <w:t xml:space="preserve"> impact on their learning</w:t>
      </w:r>
      <w:r w:rsidR="00687D50" w:rsidRPr="040673BF">
        <w:rPr>
          <w:rFonts w:asciiTheme="minorHAnsi" w:hAnsiTheme="minorHAnsi" w:cstheme="minorBidi"/>
        </w:rPr>
        <w:t>.</w:t>
      </w:r>
      <w:r w:rsidR="006C4A1C" w:rsidRPr="040673BF">
        <w:rPr>
          <w:rFonts w:asciiTheme="minorHAnsi" w:hAnsiTheme="minorHAnsi" w:cstheme="minorBidi"/>
        </w:rPr>
        <w:t xml:space="preserve"> Recipients will commit to two brief meetings during the spring semester to share their projects and progress with one another. </w:t>
      </w:r>
      <w:r w:rsidRPr="040673BF">
        <w:rPr>
          <w:rFonts w:asciiTheme="minorHAnsi" w:hAnsiTheme="minorHAnsi" w:cstheme="minorBidi"/>
        </w:rPr>
        <w:t xml:space="preserve">Grant recipients may be invited to share their work with </w:t>
      </w:r>
      <w:r w:rsidR="00DC1FEA" w:rsidRPr="040673BF">
        <w:rPr>
          <w:rFonts w:asciiTheme="minorHAnsi" w:hAnsiTheme="minorHAnsi" w:cstheme="minorBidi"/>
        </w:rPr>
        <w:t xml:space="preserve">the UH teaching community </w:t>
      </w:r>
      <w:r w:rsidRPr="040673BF">
        <w:rPr>
          <w:rFonts w:asciiTheme="minorHAnsi" w:hAnsiTheme="minorHAnsi" w:cstheme="minorBidi"/>
        </w:rPr>
        <w:t>at the</w:t>
      </w:r>
      <w:r w:rsidR="00DC1FEA" w:rsidRPr="040673BF">
        <w:rPr>
          <w:rFonts w:asciiTheme="minorHAnsi" w:hAnsiTheme="minorHAnsi" w:cstheme="minorBidi"/>
          <w:spacing w:val="1"/>
        </w:rPr>
        <w:t xml:space="preserve"> </w:t>
      </w:r>
      <w:r w:rsidRPr="040673BF">
        <w:rPr>
          <w:rFonts w:asciiTheme="minorHAnsi" w:hAnsiTheme="minorHAnsi" w:cstheme="minorBidi"/>
        </w:rPr>
        <w:t>Curriculum</w:t>
      </w:r>
      <w:r w:rsidRPr="040673BF">
        <w:rPr>
          <w:rFonts w:asciiTheme="minorHAnsi" w:hAnsiTheme="minorHAnsi" w:cstheme="minorBidi"/>
          <w:spacing w:val="-4"/>
        </w:rPr>
        <w:t xml:space="preserve"> </w:t>
      </w:r>
      <w:r w:rsidRPr="040673BF">
        <w:rPr>
          <w:rFonts w:asciiTheme="minorHAnsi" w:hAnsiTheme="minorHAnsi" w:cstheme="minorBidi"/>
        </w:rPr>
        <w:t>Festival</w:t>
      </w:r>
      <w:r w:rsidR="00DC1FEA" w:rsidRPr="040673BF">
        <w:rPr>
          <w:rFonts w:asciiTheme="minorHAnsi" w:hAnsiTheme="minorHAnsi" w:cstheme="minorBidi"/>
          <w:spacing w:val="-9"/>
        </w:rPr>
        <w:t xml:space="preserve">, a </w:t>
      </w:r>
      <w:r w:rsidRPr="040673BF">
        <w:rPr>
          <w:rFonts w:asciiTheme="minorHAnsi" w:hAnsiTheme="minorHAnsi" w:cstheme="minorBidi"/>
        </w:rPr>
        <w:t>CTEI</w:t>
      </w:r>
      <w:r w:rsidRPr="040673BF">
        <w:rPr>
          <w:rFonts w:asciiTheme="minorHAnsi" w:hAnsiTheme="minorHAnsi" w:cstheme="minorBidi"/>
          <w:spacing w:val="-1"/>
        </w:rPr>
        <w:t xml:space="preserve"> </w:t>
      </w:r>
      <w:r w:rsidRPr="040673BF">
        <w:rPr>
          <w:rFonts w:asciiTheme="minorHAnsi" w:hAnsiTheme="minorHAnsi" w:cstheme="minorBidi"/>
        </w:rPr>
        <w:t>Learn@Lunch</w:t>
      </w:r>
      <w:r w:rsidRPr="040673BF">
        <w:rPr>
          <w:rFonts w:asciiTheme="minorHAnsi" w:hAnsiTheme="minorHAnsi" w:cstheme="minorBidi"/>
          <w:spacing w:val="-8"/>
        </w:rPr>
        <w:t xml:space="preserve"> </w:t>
      </w:r>
      <w:r w:rsidRPr="040673BF">
        <w:rPr>
          <w:rFonts w:asciiTheme="minorHAnsi" w:hAnsiTheme="minorHAnsi" w:cstheme="minorBidi"/>
        </w:rPr>
        <w:t>session</w:t>
      </w:r>
      <w:r w:rsidR="00DC1FEA" w:rsidRPr="040673BF">
        <w:rPr>
          <w:rFonts w:asciiTheme="minorHAnsi" w:hAnsiTheme="minorHAnsi" w:cstheme="minorBidi"/>
        </w:rPr>
        <w:t xml:space="preserve"> or via a brief video for a faculty repository for teaching and learning</w:t>
      </w:r>
      <w:r w:rsidRPr="040673BF">
        <w:rPr>
          <w:rFonts w:asciiTheme="minorHAnsi" w:hAnsiTheme="minorHAnsi" w:cstheme="minorBidi"/>
        </w:rPr>
        <w:t>.</w:t>
      </w:r>
      <w:r w:rsidRPr="040673BF">
        <w:rPr>
          <w:rFonts w:asciiTheme="minorHAnsi" w:hAnsiTheme="minorHAnsi" w:cstheme="minorBidi"/>
          <w:spacing w:val="-1"/>
        </w:rPr>
        <w:t xml:space="preserve"> </w:t>
      </w:r>
      <w:r w:rsidRPr="040673BF">
        <w:rPr>
          <w:rFonts w:asciiTheme="minorHAnsi" w:hAnsiTheme="minorHAnsi" w:cstheme="minorBidi"/>
        </w:rPr>
        <w:t>We</w:t>
      </w:r>
      <w:r w:rsidRPr="040673BF">
        <w:rPr>
          <w:rFonts w:asciiTheme="minorHAnsi" w:hAnsiTheme="minorHAnsi" w:cstheme="minorBidi"/>
          <w:spacing w:val="-4"/>
        </w:rPr>
        <w:t xml:space="preserve"> </w:t>
      </w:r>
      <w:r w:rsidRPr="040673BF">
        <w:rPr>
          <w:rFonts w:asciiTheme="minorHAnsi" w:hAnsiTheme="minorHAnsi" w:cstheme="minorBidi"/>
        </w:rPr>
        <w:t>also</w:t>
      </w:r>
      <w:r w:rsidRPr="040673BF">
        <w:rPr>
          <w:rFonts w:asciiTheme="minorHAnsi" w:hAnsiTheme="minorHAnsi" w:cstheme="minorBidi"/>
          <w:spacing w:val="-8"/>
        </w:rPr>
        <w:t xml:space="preserve"> </w:t>
      </w:r>
      <w:r w:rsidRPr="040673BF">
        <w:rPr>
          <w:rFonts w:asciiTheme="minorHAnsi" w:hAnsiTheme="minorHAnsi" w:cstheme="minorBidi"/>
        </w:rPr>
        <w:t>encourage</w:t>
      </w:r>
      <w:r w:rsidRPr="040673BF">
        <w:rPr>
          <w:rFonts w:asciiTheme="minorHAnsi" w:hAnsiTheme="minorHAnsi" w:cstheme="minorBidi"/>
          <w:spacing w:val="-3"/>
        </w:rPr>
        <w:t xml:space="preserve"> </w:t>
      </w:r>
      <w:r w:rsidRPr="040673BF">
        <w:rPr>
          <w:rFonts w:asciiTheme="minorHAnsi" w:hAnsiTheme="minorHAnsi" w:cstheme="minorBidi"/>
        </w:rPr>
        <w:t>you</w:t>
      </w:r>
      <w:r w:rsidRPr="040673BF">
        <w:rPr>
          <w:rFonts w:asciiTheme="minorHAnsi" w:hAnsiTheme="minorHAnsi" w:cstheme="minorBidi"/>
          <w:spacing w:val="-8"/>
        </w:rPr>
        <w:t xml:space="preserve"> </w:t>
      </w:r>
      <w:r w:rsidRPr="040673BF">
        <w:rPr>
          <w:rFonts w:asciiTheme="minorHAnsi" w:hAnsiTheme="minorHAnsi" w:cstheme="minorBidi"/>
        </w:rPr>
        <w:t>to</w:t>
      </w:r>
      <w:r w:rsidRPr="040673BF">
        <w:rPr>
          <w:rFonts w:asciiTheme="minorHAnsi" w:hAnsiTheme="minorHAnsi" w:cstheme="minorBidi"/>
          <w:spacing w:val="-2"/>
        </w:rPr>
        <w:t xml:space="preserve"> </w:t>
      </w:r>
      <w:r w:rsidRPr="040673BF">
        <w:rPr>
          <w:rFonts w:asciiTheme="minorHAnsi" w:hAnsiTheme="minorHAnsi" w:cstheme="minorBidi"/>
        </w:rPr>
        <w:t>share</w:t>
      </w:r>
      <w:r w:rsidRPr="040673BF">
        <w:rPr>
          <w:rFonts w:asciiTheme="minorHAnsi" w:hAnsiTheme="minorHAnsi" w:cstheme="minorBidi"/>
          <w:spacing w:val="-4"/>
        </w:rPr>
        <w:t xml:space="preserve"> </w:t>
      </w:r>
      <w:r w:rsidRPr="040673BF">
        <w:rPr>
          <w:rFonts w:asciiTheme="minorHAnsi" w:hAnsiTheme="minorHAnsi" w:cstheme="minorBidi"/>
        </w:rPr>
        <w:t>the results of your work</w:t>
      </w:r>
      <w:r w:rsidRPr="040673BF">
        <w:rPr>
          <w:rFonts w:asciiTheme="minorHAnsi" w:hAnsiTheme="minorHAnsi" w:cstheme="minorBidi"/>
          <w:spacing w:val="1"/>
        </w:rPr>
        <w:t xml:space="preserve"> </w:t>
      </w:r>
      <w:r w:rsidRPr="040673BF">
        <w:rPr>
          <w:rFonts w:asciiTheme="minorHAnsi" w:hAnsiTheme="minorHAnsi" w:cstheme="minorBidi"/>
        </w:rPr>
        <w:t>beyond the</w:t>
      </w:r>
      <w:r w:rsidRPr="040673BF">
        <w:rPr>
          <w:rFonts w:asciiTheme="minorHAnsi" w:hAnsiTheme="minorHAnsi" w:cstheme="minorBidi"/>
          <w:spacing w:val="-2"/>
        </w:rPr>
        <w:t xml:space="preserve"> </w:t>
      </w:r>
      <w:r w:rsidRPr="040673BF">
        <w:rPr>
          <w:rFonts w:asciiTheme="minorHAnsi" w:hAnsiTheme="minorHAnsi" w:cstheme="minorBidi"/>
        </w:rPr>
        <w:t>university.</w:t>
      </w:r>
      <w:r w:rsidR="0037708B" w:rsidRPr="040673BF">
        <w:rPr>
          <w:rFonts w:asciiTheme="minorHAnsi" w:hAnsiTheme="minorHAnsi" w:cstheme="minorBidi"/>
        </w:rPr>
        <w:t xml:space="preserve"> </w:t>
      </w:r>
    </w:p>
    <w:p w14:paraId="34348D2B" w14:textId="66AD220F" w:rsidR="040673BF" w:rsidRDefault="040673BF" w:rsidP="040673BF">
      <w:pPr>
        <w:pStyle w:val="BodyText"/>
        <w:spacing w:before="10"/>
        <w:ind w:left="0"/>
      </w:pPr>
    </w:p>
    <w:p w14:paraId="729CAC99" w14:textId="77777777" w:rsidR="00000AAB" w:rsidRPr="004A641B" w:rsidRDefault="00000AAB" w:rsidP="004A641B">
      <w:pPr>
        <w:pStyle w:val="BodyText"/>
        <w:spacing w:before="1" w:line="275" w:lineRule="exact"/>
        <w:ind w:left="0"/>
        <w:rPr>
          <w:rFonts w:asciiTheme="minorHAnsi" w:hAnsiTheme="minorHAnsi" w:cstheme="minorHAnsi"/>
        </w:rPr>
      </w:pPr>
      <w:r w:rsidRPr="004A641B">
        <w:rPr>
          <w:rFonts w:asciiTheme="minorHAnsi" w:hAnsiTheme="minorHAnsi" w:cstheme="minorHAnsi"/>
          <w:u w:val="single"/>
        </w:rPr>
        <w:t>Eligibility</w:t>
      </w:r>
    </w:p>
    <w:p w14:paraId="7F966B35" w14:textId="26BE9EC6" w:rsidR="00000AAB" w:rsidRPr="004A641B" w:rsidRDefault="00000AAB" w:rsidP="040673BF">
      <w:pPr>
        <w:pStyle w:val="BodyText"/>
        <w:ind w:left="0"/>
        <w:rPr>
          <w:rFonts w:asciiTheme="minorHAnsi" w:hAnsiTheme="minorHAnsi" w:cstheme="minorBidi"/>
        </w:rPr>
      </w:pPr>
      <w:r w:rsidRPr="040673BF">
        <w:rPr>
          <w:rFonts w:asciiTheme="minorHAnsi" w:hAnsiTheme="minorHAnsi" w:cstheme="minorBidi"/>
        </w:rPr>
        <w:t>All</w:t>
      </w:r>
      <w:r w:rsidRPr="040673BF">
        <w:rPr>
          <w:rFonts w:asciiTheme="minorHAnsi" w:hAnsiTheme="minorHAnsi" w:cstheme="minorBidi"/>
          <w:spacing w:val="1"/>
        </w:rPr>
        <w:t xml:space="preserve"> </w:t>
      </w:r>
      <w:r w:rsidRPr="040673BF">
        <w:rPr>
          <w:rFonts w:asciiTheme="minorHAnsi" w:hAnsiTheme="minorHAnsi" w:cstheme="minorBidi"/>
        </w:rPr>
        <w:t>full-time</w:t>
      </w:r>
      <w:r w:rsidRPr="040673BF">
        <w:rPr>
          <w:rFonts w:asciiTheme="minorHAnsi" w:hAnsiTheme="minorHAnsi" w:cstheme="minorBidi"/>
          <w:spacing w:val="1"/>
        </w:rPr>
        <w:t xml:space="preserve"> </w:t>
      </w:r>
      <w:r w:rsidRPr="040673BF">
        <w:rPr>
          <w:rFonts w:asciiTheme="minorHAnsi" w:hAnsiTheme="minorHAnsi" w:cstheme="minorBidi"/>
        </w:rPr>
        <w:t>faculty</w:t>
      </w:r>
      <w:r w:rsidRPr="040673BF">
        <w:rPr>
          <w:rFonts w:asciiTheme="minorHAnsi" w:hAnsiTheme="minorHAnsi" w:cstheme="minorBidi"/>
          <w:spacing w:val="5"/>
        </w:rPr>
        <w:t xml:space="preserve"> </w:t>
      </w:r>
      <w:r w:rsidRPr="040673BF">
        <w:rPr>
          <w:rFonts w:asciiTheme="minorHAnsi" w:hAnsiTheme="minorHAnsi" w:cstheme="minorBidi"/>
        </w:rPr>
        <w:t>members</w:t>
      </w:r>
      <w:r w:rsidRPr="040673BF">
        <w:rPr>
          <w:rFonts w:asciiTheme="minorHAnsi" w:hAnsiTheme="minorHAnsi" w:cstheme="minorBidi"/>
          <w:spacing w:val="5"/>
        </w:rPr>
        <w:t xml:space="preserve"> </w:t>
      </w:r>
      <w:r w:rsidRPr="040673BF">
        <w:rPr>
          <w:rFonts w:asciiTheme="minorHAnsi" w:hAnsiTheme="minorHAnsi" w:cstheme="minorBidi"/>
        </w:rPr>
        <w:t>are</w:t>
      </w:r>
      <w:r w:rsidRPr="040673BF">
        <w:rPr>
          <w:rFonts w:asciiTheme="minorHAnsi" w:hAnsiTheme="minorHAnsi" w:cstheme="minorBidi"/>
          <w:spacing w:val="6"/>
        </w:rPr>
        <w:t xml:space="preserve"> </w:t>
      </w:r>
      <w:r w:rsidRPr="040673BF">
        <w:rPr>
          <w:rFonts w:asciiTheme="minorHAnsi" w:hAnsiTheme="minorHAnsi" w:cstheme="minorBidi"/>
        </w:rPr>
        <w:t>eligible</w:t>
      </w:r>
      <w:r w:rsidRPr="040673BF">
        <w:rPr>
          <w:rFonts w:asciiTheme="minorHAnsi" w:hAnsiTheme="minorHAnsi" w:cstheme="minorBidi"/>
          <w:spacing w:val="2"/>
        </w:rPr>
        <w:t xml:space="preserve"> </w:t>
      </w:r>
      <w:r w:rsidRPr="040673BF">
        <w:rPr>
          <w:rFonts w:asciiTheme="minorHAnsi" w:hAnsiTheme="minorHAnsi" w:cstheme="minorBidi"/>
        </w:rPr>
        <w:t>to</w:t>
      </w:r>
      <w:r w:rsidRPr="040673BF">
        <w:rPr>
          <w:rFonts w:asciiTheme="minorHAnsi" w:hAnsiTheme="minorHAnsi" w:cstheme="minorBidi"/>
          <w:spacing w:val="2"/>
        </w:rPr>
        <w:t xml:space="preserve"> </w:t>
      </w:r>
      <w:r w:rsidRPr="040673BF">
        <w:rPr>
          <w:rFonts w:asciiTheme="minorHAnsi" w:hAnsiTheme="minorHAnsi" w:cstheme="minorBidi"/>
        </w:rPr>
        <w:t>apply.</w:t>
      </w:r>
      <w:r w:rsidRPr="040673BF">
        <w:rPr>
          <w:rFonts w:asciiTheme="minorHAnsi" w:hAnsiTheme="minorHAnsi" w:cstheme="minorBidi"/>
          <w:spacing w:val="10"/>
        </w:rPr>
        <w:t xml:space="preserve"> Please note that </w:t>
      </w:r>
      <w:r w:rsidRPr="040673BF">
        <w:rPr>
          <w:rFonts w:asciiTheme="minorHAnsi" w:hAnsiTheme="minorHAnsi" w:cstheme="minorBidi"/>
        </w:rPr>
        <w:t>priority</w:t>
      </w:r>
      <w:r w:rsidRPr="040673BF">
        <w:rPr>
          <w:rFonts w:asciiTheme="minorHAnsi" w:hAnsiTheme="minorHAnsi" w:cstheme="minorBidi"/>
          <w:spacing w:val="3"/>
        </w:rPr>
        <w:t xml:space="preserve"> </w:t>
      </w:r>
      <w:r w:rsidRPr="040673BF">
        <w:rPr>
          <w:rFonts w:asciiTheme="minorHAnsi" w:hAnsiTheme="minorHAnsi" w:cstheme="minorBidi"/>
        </w:rPr>
        <w:t>will</w:t>
      </w:r>
      <w:r w:rsidRPr="040673BF">
        <w:rPr>
          <w:rFonts w:asciiTheme="minorHAnsi" w:hAnsiTheme="minorHAnsi" w:cstheme="minorBidi"/>
          <w:spacing w:val="5"/>
        </w:rPr>
        <w:t xml:space="preserve"> </w:t>
      </w:r>
      <w:r w:rsidRPr="040673BF">
        <w:rPr>
          <w:rFonts w:asciiTheme="minorHAnsi" w:hAnsiTheme="minorHAnsi" w:cstheme="minorBidi"/>
        </w:rPr>
        <w:t>be</w:t>
      </w:r>
      <w:r w:rsidRPr="040673BF">
        <w:rPr>
          <w:rFonts w:asciiTheme="minorHAnsi" w:hAnsiTheme="minorHAnsi" w:cstheme="minorBidi"/>
          <w:spacing w:val="1"/>
        </w:rPr>
        <w:t xml:space="preserve"> </w:t>
      </w:r>
      <w:r w:rsidRPr="040673BF">
        <w:rPr>
          <w:rFonts w:asciiTheme="minorHAnsi" w:hAnsiTheme="minorHAnsi" w:cstheme="minorBidi"/>
        </w:rPr>
        <w:t>given</w:t>
      </w:r>
      <w:r w:rsidRPr="040673BF">
        <w:rPr>
          <w:rFonts w:asciiTheme="minorHAnsi" w:hAnsiTheme="minorHAnsi" w:cstheme="minorBidi"/>
          <w:spacing w:val="3"/>
        </w:rPr>
        <w:t xml:space="preserve"> </w:t>
      </w:r>
      <w:r w:rsidRPr="040673BF">
        <w:rPr>
          <w:rFonts w:asciiTheme="minorHAnsi" w:hAnsiTheme="minorHAnsi" w:cstheme="minorBidi"/>
        </w:rPr>
        <w:t>to</w:t>
      </w:r>
      <w:r w:rsidRPr="040673BF">
        <w:rPr>
          <w:rFonts w:asciiTheme="minorHAnsi" w:hAnsiTheme="minorHAnsi" w:cstheme="minorBidi"/>
          <w:spacing w:val="2"/>
        </w:rPr>
        <w:t xml:space="preserve"> </w:t>
      </w:r>
      <w:r w:rsidRPr="040673BF">
        <w:rPr>
          <w:rFonts w:asciiTheme="minorHAnsi" w:hAnsiTheme="minorHAnsi" w:cstheme="minorBidi"/>
        </w:rPr>
        <w:t>applicants</w:t>
      </w:r>
      <w:r w:rsidRPr="040673BF">
        <w:rPr>
          <w:rFonts w:asciiTheme="minorHAnsi" w:hAnsiTheme="minorHAnsi" w:cstheme="minorBidi"/>
          <w:spacing w:val="5"/>
        </w:rPr>
        <w:t xml:space="preserve"> </w:t>
      </w:r>
      <w:r w:rsidRPr="040673BF">
        <w:rPr>
          <w:rFonts w:asciiTheme="minorHAnsi" w:hAnsiTheme="minorHAnsi" w:cstheme="minorBidi"/>
        </w:rPr>
        <w:t>who</w:t>
      </w:r>
      <w:r w:rsidRPr="040673BF">
        <w:rPr>
          <w:rFonts w:asciiTheme="minorHAnsi" w:hAnsiTheme="minorHAnsi" w:cstheme="minorBidi"/>
          <w:spacing w:val="2"/>
        </w:rPr>
        <w:t xml:space="preserve"> </w:t>
      </w:r>
      <w:r w:rsidRPr="040673BF">
        <w:rPr>
          <w:rFonts w:asciiTheme="minorHAnsi" w:hAnsiTheme="minorHAnsi" w:cstheme="minorBidi"/>
        </w:rPr>
        <w:t>have not</w:t>
      </w:r>
      <w:r w:rsidRPr="040673BF">
        <w:rPr>
          <w:rFonts w:asciiTheme="minorHAnsi" w:hAnsiTheme="minorHAnsi" w:cstheme="minorBidi"/>
          <w:spacing w:val="-3"/>
        </w:rPr>
        <w:t xml:space="preserve"> </w:t>
      </w:r>
      <w:r w:rsidRPr="040673BF">
        <w:rPr>
          <w:rFonts w:asciiTheme="minorHAnsi" w:hAnsiTheme="minorHAnsi" w:cstheme="minorBidi"/>
        </w:rPr>
        <w:t>received a</w:t>
      </w:r>
      <w:r w:rsidRPr="040673BF">
        <w:rPr>
          <w:rFonts w:asciiTheme="minorHAnsi" w:hAnsiTheme="minorHAnsi" w:cstheme="minorBidi"/>
          <w:spacing w:val="-2"/>
        </w:rPr>
        <w:t xml:space="preserve"> </w:t>
      </w:r>
      <w:r w:rsidRPr="040673BF">
        <w:rPr>
          <w:rFonts w:asciiTheme="minorHAnsi" w:hAnsiTheme="minorHAnsi" w:cstheme="minorBidi"/>
        </w:rPr>
        <w:t>grant</w:t>
      </w:r>
      <w:r w:rsidRPr="040673BF">
        <w:rPr>
          <w:rFonts w:asciiTheme="minorHAnsi" w:hAnsiTheme="minorHAnsi" w:cstheme="minorBidi"/>
          <w:spacing w:val="-1"/>
        </w:rPr>
        <w:t xml:space="preserve"> </w:t>
      </w:r>
      <w:r w:rsidRPr="040673BF">
        <w:rPr>
          <w:rFonts w:asciiTheme="minorHAnsi" w:hAnsiTheme="minorHAnsi" w:cstheme="minorBidi"/>
        </w:rPr>
        <w:t>from</w:t>
      </w:r>
      <w:r w:rsidRPr="040673BF">
        <w:rPr>
          <w:rFonts w:asciiTheme="minorHAnsi" w:hAnsiTheme="minorHAnsi" w:cstheme="minorBidi"/>
          <w:spacing w:val="3"/>
        </w:rPr>
        <w:t xml:space="preserve"> </w:t>
      </w:r>
      <w:r w:rsidRPr="040673BF">
        <w:rPr>
          <w:rFonts w:asciiTheme="minorHAnsi" w:hAnsiTheme="minorHAnsi" w:cstheme="minorBidi"/>
        </w:rPr>
        <w:t>the</w:t>
      </w:r>
      <w:r w:rsidRPr="040673BF">
        <w:rPr>
          <w:rFonts w:asciiTheme="minorHAnsi" w:hAnsiTheme="minorHAnsi" w:cstheme="minorBidi"/>
          <w:spacing w:val="-1"/>
        </w:rPr>
        <w:t xml:space="preserve"> </w:t>
      </w:r>
      <w:r w:rsidRPr="040673BF">
        <w:rPr>
          <w:rFonts w:asciiTheme="minorHAnsi" w:hAnsiTheme="minorHAnsi" w:cstheme="minorBidi"/>
        </w:rPr>
        <w:t>Provost’s</w:t>
      </w:r>
      <w:r w:rsidRPr="040673BF">
        <w:rPr>
          <w:rFonts w:asciiTheme="minorHAnsi" w:hAnsiTheme="minorHAnsi" w:cstheme="minorBidi"/>
          <w:spacing w:val="1"/>
        </w:rPr>
        <w:t xml:space="preserve"> </w:t>
      </w:r>
      <w:r w:rsidRPr="040673BF">
        <w:rPr>
          <w:rFonts w:asciiTheme="minorHAnsi" w:hAnsiTheme="minorHAnsi" w:cstheme="minorBidi"/>
        </w:rPr>
        <w:t>Office (</w:t>
      </w:r>
      <w:r w:rsidR="00687D50" w:rsidRPr="040673BF">
        <w:rPr>
          <w:rFonts w:asciiTheme="minorHAnsi" w:hAnsiTheme="minorHAnsi" w:cstheme="minorBidi"/>
        </w:rPr>
        <w:t>which includes</w:t>
      </w:r>
      <w:r w:rsidRPr="040673BF">
        <w:rPr>
          <w:rFonts w:asciiTheme="minorHAnsi" w:hAnsiTheme="minorHAnsi" w:cstheme="minorBidi"/>
        </w:rPr>
        <w:t xml:space="preserve"> CTEI)</w:t>
      </w:r>
      <w:r w:rsidRPr="040673BF">
        <w:rPr>
          <w:rFonts w:asciiTheme="minorHAnsi" w:hAnsiTheme="minorHAnsi" w:cstheme="minorBidi"/>
          <w:spacing w:val="-2"/>
        </w:rPr>
        <w:t xml:space="preserve"> </w:t>
      </w:r>
      <w:r w:rsidRPr="040673BF">
        <w:rPr>
          <w:rFonts w:asciiTheme="minorHAnsi" w:hAnsiTheme="minorHAnsi" w:cstheme="minorBidi"/>
        </w:rPr>
        <w:t xml:space="preserve">in </w:t>
      </w:r>
      <w:r w:rsidR="4C07BBB9" w:rsidRPr="040673BF">
        <w:rPr>
          <w:rFonts w:asciiTheme="minorHAnsi" w:hAnsiTheme="minorHAnsi" w:cstheme="minorBidi"/>
        </w:rPr>
        <w:t xml:space="preserve">the </w:t>
      </w:r>
      <w:r w:rsidRPr="040673BF">
        <w:rPr>
          <w:rFonts w:asciiTheme="minorHAnsi" w:hAnsiTheme="minorHAnsi" w:cstheme="minorBidi"/>
        </w:rPr>
        <w:t>past</w:t>
      </w:r>
      <w:r w:rsidRPr="040673BF">
        <w:rPr>
          <w:rFonts w:asciiTheme="minorHAnsi" w:hAnsiTheme="minorHAnsi" w:cstheme="minorBidi"/>
          <w:spacing w:val="-2"/>
        </w:rPr>
        <w:t xml:space="preserve"> </w:t>
      </w:r>
      <w:r w:rsidRPr="040673BF">
        <w:rPr>
          <w:rFonts w:asciiTheme="minorHAnsi" w:hAnsiTheme="minorHAnsi" w:cstheme="minorBidi"/>
        </w:rPr>
        <w:t>two</w:t>
      </w:r>
      <w:r w:rsidRPr="040673BF">
        <w:rPr>
          <w:rFonts w:asciiTheme="minorHAnsi" w:hAnsiTheme="minorHAnsi" w:cstheme="minorBidi"/>
          <w:spacing w:val="1"/>
        </w:rPr>
        <w:t xml:space="preserve"> </w:t>
      </w:r>
      <w:r w:rsidRPr="040673BF">
        <w:rPr>
          <w:rFonts w:asciiTheme="minorHAnsi" w:hAnsiTheme="minorHAnsi" w:cstheme="minorBidi"/>
        </w:rPr>
        <w:t>years.</w:t>
      </w:r>
    </w:p>
    <w:p w14:paraId="2D66F572" w14:textId="61E2DB59" w:rsidR="00AC572E" w:rsidRPr="004A641B" w:rsidRDefault="00AC572E" w:rsidP="004A641B">
      <w:pPr>
        <w:pStyle w:val="BodyText"/>
        <w:ind w:left="0"/>
        <w:rPr>
          <w:rFonts w:asciiTheme="minorHAnsi" w:hAnsiTheme="minorHAnsi" w:cstheme="minorHAnsi"/>
        </w:rPr>
      </w:pPr>
    </w:p>
    <w:p w14:paraId="5705C35E" w14:textId="37F2B704" w:rsidR="00AC572E" w:rsidRPr="004A641B" w:rsidRDefault="00AC572E" w:rsidP="004A641B">
      <w:pPr>
        <w:pStyle w:val="BodyText"/>
        <w:ind w:left="0"/>
        <w:rPr>
          <w:rFonts w:asciiTheme="minorHAnsi" w:hAnsiTheme="minorHAnsi" w:cstheme="minorHAnsi"/>
          <w:u w:val="single"/>
        </w:rPr>
      </w:pPr>
      <w:r w:rsidRPr="004A641B">
        <w:rPr>
          <w:rFonts w:asciiTheme="minorHAnsi" w:hAnsiTheme="minorHAnsi" w:cstheme="minorHAnsi"/>
          <w:u w:val="single"/>
        </w:rPr>
        <w:t>Submissions are due by 4pm, November 12, 2021.</w:t>
      </w:r>
    </w:p>
    <w:p w14:paraId="489BBEC6" w14:textId="77777777" w:rsidR="00000AAB" w:rsidRPr="004A641B" w:rsidRDefault="00000AAB" w:rsidP="004A641B">
      <w:pPr>
        <w:pStyle w:val="BodyText"/>
        <w:spacing w:before="1"/>
        <w:ind w:left="0"/>
        <w:rPr>
          <w:rFonts w:asciiTheme="minorHAnsi" w:hAnsiTheme="minorHAnsi" w:cstheme="minorHAnsi"/>
        </w:rPr>
      </w:pPr>
    </w:p>
    <w:p w14:paraId="19F288C6" w14:textId="77777777" w:rsidR="00000AAB" w:rsidRPr="004A641B" w:rsidRDefault="00000AAB" w:rsidP="004A641B">
      <w:pPr>
        <w:pStyle w:val="BodyText"/>
        <w:spacing w:line="275" w:lineRule="exact"/>
        <w:ind w:left="0"/>
        <w:rPr>
          <w:rFonts w:asciiTheme="minorHAnsi" w:hAnsiTheme="minorHAnsi" w:cstheme="minorHAnsi"/>
        </w:rPr>
      </w:pPr>
      <w:r w:rsidRPr="004A641B">
        <w:rPr>
          <w:rFonts w:asciiTheme="minorHAnsi" w:hAnsiTheme="minorHAnsi" w:cstheme="minorHAnsi"/>
          <w:u w:val="single"/>
        </w:rPr>
        <w:t>Application</w:t>
      </w:r>
      <w:r w:rsidRPr="004A641B">
        <w:rPr>
          <w:rFonts w:asciiTheme="minorHAnsi" w:hAnsiTheme="minorHAnsi" w:cstheme="minorHAnsi"/>
          <w:spacing w:val="-5"/>
          <w:u w:val="single"/>
        </w:rPr>
        <w:t xml:space="preserve"> </w:t>
      </w:r>
      <w:r w:rsidRPr="004A641B">
        <w:rPr>
          <w:rFonts w:asciiTheme="minorHAnsi" w:hAnsiTheme="minorHAnsi" w:cstheme="minorHAnsi"/>
          <w:u w:val="single"/>
        </w:rPr>
        <w:t>Guidelines</w:t>
      </w:r>
    </w:p>
    <w:p w14:paraId="50EB10B1" w14:textId="1003A10C" w:rsidR="00792BF0" w:rsidRPr="004A641B" w:rsidRDefault="00000AAB" w:rsidP="004A641B">
      <w:pPr>
        <w:spacing w:line="275" w:lineRule="exact"/>
        <w:jc w:val="both"/>
        <w:rPr>
          <w:rFonts w:asciiTheme="minorHAnsi" w:hAnsiTheme="minorHAnsi" w:cstheme="minorHAnsi"/>
          <w:bCs/>
          <w:sz w:val="24"/>
          <w:szCs w:val="24"/>
        </w:rPr>
      </w:pPr>
      <w:r w:rsidRPr="004A641B">
        <w:rPr>
          <w:rFonts w:asciiTheme="minorHAnsi" w:hAnsiTheme="minorHAnsi" w:cstheme="minorHAnsi"/>
          <w:bCs/>
          <w:sz w:val="24"/>
          <w:szCs w:val="24"/>
        </w:rPr>
        <w:t xml:space="preserve">You will submit your application via </w:t>
      </w:r>
      <w:r w:rsidR="003050B2" w:rsidRPr="004A641B">
        <w:rPr>
          <w:rFonts w:asciiTheme="minorHAnsi" w:hAnsiTheme="minorHAnsi" w:cstheme="minorHAnsi"/>
          <w:bCs/>
          <w:sz w:val="24"/>
          <w:szCs w:val="24"/>
        </w:rPr>
        <w:t>a</w:t>
      </w:r>
      <w:r w:rsidRPr="004A641B">
        <w:rPr>
          <w:rFonts w:asciiTheme="minorHAnsi" w:hAnsiTheme="minorHAnsi" w:cstheme="minorHAnsi"/>
          <w:bCs/>
          <w:sz w:val="24"/>
          <w:szCs w:val="24"/>
        </w:rPr>
        <w:t xml:space="preserve"> </w:t>
      </w:r>
      <w:r w:rsidR="003050B2" w:rsidRPr="004A641B">
        <w:rPr>
          <w:rFonts w:asciiTheme="minorHAnsi" w:hAnsiTheme="minorHAnsi" w:cstheme="minorHAnsi"/>
          <w:bCs/>
          <w:sz w:val="24"/>
          <w:szCs w:val="24"/>
        </w:rPr>
        <w:t>Microsoft</w:t>
      </w:r>
      <w:r w:rsidRPr="004A641B">
        <w:rPr>
          <w:rFonts w:asciiTheme="minorHAnsi" w:hAnsiTheme="minorHAnsi" w:cstheme="minorHAnsi"/>
          <w:bCs/>
          <w:sz w:val="24"/>
          <w:szCs w:val="24"/>
        </w:rPr>
        <w:t xml:space="preserve"> 365 Form.  </w:t>
      </w:r>
      <w:r w:rsidR="00420E47" w:rsidRPr="004A641B">
        <w:rPr>
          <w:rFonts w:asciiTheme="minorHAnsi" w:hAnsiTheme="minorHAnsi" w:cstheme="minorHAnsi"/>
          <w:b/>
          <w:sz w:val="24"/>
          <w:szCs w:val="24"/>
        </w:rPr>
        <w:t>Please do not email your application</w:t>
      </w:r>
      <w:r w:rsidR="00420E47" w:rsidRPr="004A641B">
        <w:rPr>
          <w:rFonts w:asciiTheme="minorHAnsi" w:hAnsiTheme="minorHAnsi" w:cstheme="minorHAnsi"/>
          <w:bCs/>
          <w:sz w:val="24"/>
          <w:szCs w:val="24"/>
        </w:rPr>
        <w:t>.  We recommend you</w:t>
      </w:r>
      <w:r w:rsidRPr="004A641B">
        <w:rPr>
          <w:rFonts w:asciiTheme="minorHAnsi" w:hAnsiTheme="minorHAnsi" w:cstheme="minorHAnsi"/>
          <w:bCs/>
          <w:sz w:val="24"/>
          <w:szCs w:val="24"/>
        </w:rPr>
        <w:t xml:space="preserve"> compose and save a copy of your responses</w:t>
      </w:r>
      <w:r w:rsidR="00420E47" w:rsidRPr="004A641B">
        <w:rPr>
          <w:rFonts w:asciiTheme="minorHAnsi" w:hAnsiTheme="minorHAnsi" w:cstheme="minorHAnsi"/>
          <w:bCs/>
          <w:sz w:val="24"/>
          <w:szCs w:val="24"/>
        </w:rPr>
        <w:t xml:space="preserve"> (</w:t>
      </w:r>
      <w:r w:rsidR="00AC572E" w:rsidRPr="004A641B">
        <w:rPr>
          <w:rFonts w:asciiTheme="minorHAnsi" w:hAnsiTheme="minorHAnsi" w:cstheme="minorHAnsi"/>
          <w:bCs/>
          <w:sz w:val="24"/>
          <w:szCs w:val="24"/>
        </w:rPr>
        <w:t>to</w:t>
      </w:r>
      <w:r w:rsidR="00420E47" w:rsidRPr="004A641B">
        <w:rPr>
          <w:rFonts w:asciiTheme="minorHAnsi" w:hAnsiTheme="minorHAnsi" w:cstheme="minorHAnsi"/>
          <w:bCs/>
          <w:sz w:val="24"/>
          <w:szCs w:val="24"/>
        </w:rPr>
        <w:t xml:space="preserve"> items below) in a Word document</w:t>
      </w:r>
      <w:r w:rsidRPr="004A641B">
        <w:rPr>
          <w:rFonts w:asciiTheme="minorHAnsi" w:hAnsiTheme="minorHAnsi" w:cstheme="minorHAnsi"/>
          <w:bCs/>
          <w:sz w:val="24"/>
          <w:szCs w:val="24"/>
        </w:rPr>
        <w:t xml:space="preserve"> </w:t>
      </w:r>
      <w:r w:rsidR="00420E47" w:rsidRPr="004A641B">
        <w:rPr>
          <w:rFonts w:asciiTheme="minorHAnsi" w:hAnsiTheme="minorHAnsi" w:cstheme="minorHAnsi"/>
          <w:bCs/>
          <w:sz w:val="24"/>
          <w:szCs w:val="24"/>
        </w:rPr>
        <w:t xml:space="preserve">for </w:t>
      </w:r>
      <w:r w:rsidRPr="004A641B">
        <w:rPr>
          <w:rFonts w:asciiTheme="minorHAnsi" w:hAnsiTheme="minorHAnsi" w:cstheme="minorHAnsi"/>
          <w:bCs/>
          <w:sz w:val="24"/>
          <w:szCs w:val="24"/>
        </w:rPr>
        <w:t>easy copy/paste into the</w:t>
      </w:r>
      <w:r w:rsidR="00420E47" w:rsidRPr="004A641B">
        <w:rPr>
          <w:rFonts w:asciiTheme="minorHAnsi" w:hAnsiTheme="minorHAnsi" w:cstheme="minorHAnsi"/>
          <w:bCs/>
          <w:sz w:val="24"/>
          <w:szCs w:val="24"/>
        </w:rPr>
        <w:t xml:space="preserve"> submission form and</w:t>
      </w:r>
      <w:r w:rsidRPr="004A641B">
        <w:rPr>
          <w:rFonts w:asciiTheme="minorHAnsi" w:hAnsiTheme="minorHAnsi" w:cstheme="minorHAnsi"/>
          <w:bCs/>
          <w:sz w:val="24"/>
          <w:szCs w:val="24"/>
        </w:rPr>
        <w:t xml:space="preserve"> for sharing the </w:t>
      </w:r>
      <w:r w:rsidR="00420E47" w:rsidRPr="004A641B">
        <w:rPr>
          <w:rFonts w:asciiTheme="minorHAnsi" w:hAnsiTheme="minorHAnsi" w:cstheme="minorHAnsi"/>
          <w:bCs/>
          <w:sz w:val="24"/>
          <w:szCs w:val="24"/>
        </w:rPr>
        <w:t xml:space="preserve">complete </w:t>
      </w:r>
      <w:r w:rsidRPr="004A641B">
        <w:rPr>
          <w:rFonts w:asciiTheme="minorHAnsi" w:hAnsiTheme="minorHAnsi" w:cstheme="minorHAnsi"/>
          <w:bCs/>
          <w:sz w:val="24"/>
          <w:szCs w:val="24"/>
        </w:rPr>
        <w:t xml:space="preserve">proposal with your department chair and dean for </w:t>
      </w:r>
      <w:r w:rsidR="00DC1FEA" w:rsidRPr="004A641B">
        <w:rPr>
          <w:rFonts w:asciiTheme="minorHAnsi" w:hAnsiTheme="minorHAnsi" w:cstheme="minorHAnsi"/>
          <w:bCs/>
          <w:sz w:val="24"/>
          <w:szCs w:val="24"/>
        </w:rPr>
        <w:t>review/</w:t>
      </w:r>
      <w:r w:rsidRPr="004A641B">
        <w:rPr>
          <w:rFonts w:asciiTheme="minorHAnsi" w:hAnsiTheme="minorHAnsi" w:cstheme="minorHAnsi"/>
          <w:bCs/>
          <w:sz w:val="24"/>
          <w:szCs w:val="24"/>
        </w:rPr>
        <w:t>approvals</w:t>
      </w:r>
      <w:r w:rsidR="00AC572E" w:rsidRPr="004A641B">
        <w:rPr>
          <w:rFonts w:asciiTheme="minorHAnsi" w:hAnsiTheme="minorHAnsi" w:cstheme="minorHAnsi"/>
          <w:bCs/>
          <w:sz w:val="24"/>
          <w:szCs w:val="24"/>
        </w:rPr>
        <w:t>.</w:t>
      </w:r>
    </w:p>
    <w:p w14:paraId="564CEC3D" w14:textId="77777777" w:rsidR="00792BF0" w:rsidRPr="004A641B" w:rsidRDefault="00792BF0" w:rsidP="004A641B">
      <w:pPr>
        <w:spacing w:line="275" w:lineRule="exact"/>
        <w:jc w:val="both"/>
        <w:rPr>
          <w:rFonts w:asciiTheme="minorHAnsi" w:hAnsiTheme="minorHAnsi" w:cstheme="minorHAnsi"/>
          <w:bCs/>
          <w:sz w:val="24"/>
          <w:szCs w:val="24"/>
        </w:rPr>
      </w:pPr>
    </w:p>
    <w:p w14:paraId="2433A3C1" w14:textId="67AA5BE8" w:rsidR="003A2818" w:rsidRPr="004A641B" w:rsidRDefault="00000AAB" w:rsidP="008C627B">
      <w:pPr>
        <w:pStyle w:val="ListParagraph"/>
        <w:numPr>
          <w:ilvl w:val="0"/>
          <w:numId w:val="10"/>
        </w:numPr>
        <w:spacing w:line="275" w:lineRule="exact"/>
        <w:rPr>
          <w:rFonts w:asciiTheme="minorHAnsi" w:hAnsiTheme="minorHAnsi" w:cstheme="minorHAnsi"/>
          <w:sz w:val="24"/>
          <w:szCs w:val="24"/>
        </w:rPr>
      </w:pPr>
      <w:r w:rsidRPr="004A641B">
        <w:rPr>
          <w:rFonts w:asciiTheme="minorHAnsi" w:hAnsiTheme="minorHAnsi" w:cstheme="minorHAnsi"/>
          <w:b/>
          <w:bCs/>
          <w:sz w:val="24"/>
          <w:szCs w:val="24"/>
        </w:rPr>
        <w:t>Project Narrative</w:t>
      </w:r>
      <w:r w:rsidR="003A16AE" w:rsidRPr="004A641B">
        <w:rPr>
          <w:rFonts w:asciiTheme="minorHAnsi" w:hAnsiTheme="minorHAnsi" w:cstheme="minorHAnsi"/>
          <w:b/>
          <w:bCs/>
          <w:sz w:val="24"/>
          <w:szCs w:val="24"/>
        </w:rPr>
        <w:t xml:space="preserve"> </w:t>
      </w:r>
    </w:p>
    <w:p w14:paraId="32EE7F98" w14:textId="77777777" w:rsidR="003A2818" w:rsidRPr="004A641B" w:rsidRDefault="00000AAB"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Describe the innovation you are planning to implement to enhance teaching and learning.</w:t>
      </w:r>
      <w:r w:rsidR="003A16AE" w:rsidRPr="004A641B">
        <w:rPr>
          <w:rFonts w:asciiTheme="minorHAnsi" w:hAnsiTheme="minorHAnsi" w:cstheme="minorHAnsi"/>
          <w:sz w:val="24"/>
          <w:szCs w:val="24"/>
        </w:rPr>
        <w:t xml:space="preserve"> (2 paragraphs)</w:t>
      </w:r>
    </w:p>
    <w:p w14:paraId="7950072B" w14:textId="04C28436" w:rsidR="003A2818" w:rsidRPr="004A641B" w:rsidRDefault="00000AAB" w:rsidP="040673BF">
      <w:pPr>
        <w:pStyle w:val="ListParagraph"/>
        <w:numPr>
          <w:ilvl w:val="1"/>
          <w:numId w:val="10"/>
        </w:numPr>
        <w:spacing w:line="275" w:lineRule="exact"/>
        <w:rPr>
          <w:rFonts w:asciiTheme="minorHAnsi" w:hAnsiTheme="minorHAnsi" w:cstheme="minorBidi"/>
          <w:sz w:val="24"/>
          <w:szCs w:val="24"/>
        </w:rPr>
      </w:pPr>
      <w:r w:rsidRPr="040673BF">
        <w:rPr>
          <w:rFonts w:asciiTheme="minorHAnsi" w:hAnsiTheme="minorHAnsi" w:cstheme="minorBidi"/>
          <w:sz w:val="24"/>
          <w:szCs w:val="24"/>
        </w:rPr>
        <w:t>Describe how and when this innovation will be incorporated into the curriculum to enhance teaching and learning. Which course(s) will be impacted</w:t>
      </w:r>
      <w:r w:rsidR="7FE5DE05" w:rsidRPr="040673BF">
        <w:rPr>
          <w:rFonts w:asciiTheme="minorHAnsi" w:hAnsiTheme="minorHAnsi" w:cstheme="minorBidi"/>
          <w:sz w:val="24"/>
          <w:szCs w:val="24"/>
        </w:rPr>
        <w:t xml:space="preserve"> (course name, code and number)</w:t>
      </w:r>
      <w:r w:rsidRPr="040673BF">
        <w:rPr>
          <w:rFonts w:asciiTheme="minorHAnsi" w:hAnsiTheme="minorHAnsi" w:cstheme="minorBidi"/>
          <w:sz w:val="24"/>
          <w:szCs w:val="24"/>
        </w:rPr>
        <w:t>? Approximately how many students w</w:t>
      </w:r>
      <w:r w:rsidR="00792BF0" w:rsidRPr="040673BF">
        <w:rPr>
          <w:rFonts w:asciiTheme="minorHAnsi" w:hAnsiTheme="minorHAnsi" w:cstheme="minorBidi"/>
          <w:sz w:val="24"/>
          <w:szCs w:val="24"/>
        </w:rPr>
        <w:t>ill likely benefit</w:t>
      </w:r>
      <w:r w:rsidRPr="040673BF">
        <w:rPr>
          <w:rFonts w:asciiTheme="minorHAnsi" w:hAnsiTheme="minorHAnsi" w:cstheme="minorBidi"/>
          <w:sz w:val="24"/>
          <w:szCs w:val="24"/>
        </w:rPr>
        <w:t xml:space="preserve"> from this project?</w:t>
      </w:r>
      <w:r w:rsidR="003A16AE" w:rsidRPr="040673BF">
        <w:rPr>
          <w:rFonts w:asciiTheme="minorHAnsi" w:hAnsiTheme="minorHAnsi" w:cstheme="minorBidi"/>
          <w:sz w:val="24"/>
          <w:szCs w:val="24"/>
        </w:rPr>
        <w:t xml:space="preserve"> (1 paragraph)</w:t>
      </w:r>
    </w:p>
    <w:p w14:paraId="4C3C10C5" w14:textId="1546A09E" w:rsidR="003A2818" w:rsidRPr="004A641B" w:rsidRDefault="00000AAB"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lastRenderedPageBreak/>
        <w:t>Describe the impact you hope to have on students. Impact statements may include student perceptions</w:t>
      </w:r>
      <w:r w:rsidR="000000B7" w:rsidRPr="004A641B">
        <w:rPr>
          <w:rFonts w:asciiTheme="minorHAnsi" w:hAnsiTheme="minorHAnsi" w:cstheme="minorHAnsi"/>
          <w:sz w:val="24"/>
          <w:szCs w:val="24"/>
        </w:rPr>
        <w:t xml:space="preserve">/attitudes </w:t>
      </w:r>
      <w:r w:rsidRPr="004A641B">
        <w:rPr>
          <w:rFonts w:asciiTheme="minorHAnsi" w:hAnsiTheme="minorHAnsi" w:cstheme="minorHAnsi"/>
          <w:sz w:val="24"/>
          <w:szCs w:val="24"/>
        </w:rPr>
        <w:t>(interest in the material, enjoyment of the experiences, etc.) and</w:t>
      </w:r>
      <w:r w:rsidR="000000B7" w:rsidRPr="004A641B">
        <w:rPr>
          <w:rFonts w:asciiTheme="minorHAnsi" w:hAnsiTheme="minorHAnsi" w:cstheme="minorHAnsi"/>
          <w:sz w:val="24"/>
          <w:szCs w:val="24"/>
        </w:rPr>
        <w:t>/or</w:t>
      </w:r>
      <w:r w:rsidRPr="004A641B">
        <w:rPr>
          <w:rFonts w:asciiTheme="minorHAnsi" w:hAnsiTheme="minorHAnsi" w:cstheme="minorHAnsi"/>
          <w:sz w:val="24"/>
          <w:szCs w:val="24"/>
        </w:rPr>
        <w:t xml:space="preserve"> </w:t>
      </w:r>
      <w:r w:rsidR="000000B7" w:rsidRPr="004A641B">
        <w:rPr>
          <w:rFonts w:asciiTheme="minorHAnsi" w:hAnsiTheme="minorHAnsi" w:cstheme="minorHAnsi"/>
          <w:sz w:val="24"/>
          <w:szCs w:val="24"/>
        </w:rPr>
        <w:t xml:space="preserve">improvements in what students know and are able to do.  </w:t>
      </w:r>
      <w:r w:rsidRPr="004A641B">
        <w:rPr>
          <w:rFonts w:asciiTheme="minorHAnsi" w:hAnsiTheme="minorHAnsi" w:cstheme="minorHAnsi"/>
          <w:sz w:val="24"/>
          <w:szCs w:val="24"/>
        </w:rPr>
        <w:t xml:space="preserve">Your impact statement </w:t>
      </w:r>
      <w:r w:rsidR="000000B7" w:rsidRPr="004A641B">
        <w:rPr>
          <w:rFonts w:asciiTheme="minorHAnsi" w:hAnsiTheme="minorHAnsi" w:cstheme="minorHAnsi"/>
          <w:sz w:val="24"/>
          <w:szCs w:val="24"/>
        </w:rPr>
        <w:t>must</w:t>
      </w:r>
      <w:r w:rsidRPr="004A641B">
        <w:rPr>
          <w:rFonts w:asciiTheme="minorHAnsi" w:hAnsiTheme="minorHAnsi" w:cstheme="minorHAnsi"/>
          <w:sz w:val="24"/>
          <w:szCs w:val="24"/>
        </w:rPr>
        <w:t xml:space="preserve"> include specific learning outcomes you hope to achieve as a result of the planned innovation and how this innovation might have some bearing on other courses in your department or college.</w:t>
      </w:r>
    </w:p>
    <w:p w14:paraId="235D3FCB" w14:textId="479A1E6B" w:rsidR="003A2818" w:rsidRPr="004A641B" w:rsidRDefault="00000AAB" w:rsidP="040673BF">
      <w:pPr>
        <w:pStyle w:val="ListParagraph"/>
        <w:numPr>
          <w:ilvl w:val="1"/>
          <w:numId w:val="10"/>
        </w:numPr>
        <w:spacing w:line="275" w:lineRule="exact"/>
        <w:rPr>
          <w:rFonts w:asciiTheme="minorHAnsi" w:hAnsiTheme="minorHAnsi" w:cstheme="minorBidi"/>
          <w:sz w:val="24"/>
          <w:szCs w:val="24"/>
        </w:rPr>
      </w:pPr>
      <w:r w:rsidRPr="040673BF">
        <w:rPr>
          <w:rFonts w:asciiTheme="minorHAnsi" w:hAnsiTheme="minorHAnsi" w:cstheme="minorBidi"/>
          <w:sz w:val="24"/>
          <w:szCs w:val="24"/>
        </w:rPr>
        <w:t xml:space="preserve">If your project involves the implementation of a HIP, please explain the extent to which your HIP is aligned with the </w:t>
      </w:r>
      <w:hyperlink r:id="rId7">
        <w:r w:rsidRPr="040673BF">
          <w:rPr>
            <w:rStyle w:val="Hyperlink"/>
            <w:rFonts w:asciiTheme="minorHAnsi" w:hAnsiTheme="minorHAnsi" w:cstheme="minorBidi"/>
            <w:sz w:val="24"/>
            <w:szCs w:val="24"/>
          </w:rPr>
          <w:t>HIP “Essential Elements”.</w:t>
        </w:r>
      </w:hyperlink>
      <w:r w:rsidRPr="040673BF">
        <w:rPr>
          <w:rFonts w:asciiTheme="minorHAnsi" w:hAnsiTheme="minorHAnsi" w:cstheme="minorBidi"/>
          <w:sz w:val="24"/>
          <w:szCs w:val="24"/>
        </w:rPr>
        <w:t xml:space="preserve"> </w:t>
      </w:r>
      <w:r w:rsidR="00426A07" w:rsidRPr="00426A07">
        <w:rPr>
          <w:rFonts w:asciiTheme="minorHAnsi" w:hAnsiTheme="minorHAnsi" w:cstheme="minorBidi"/>
          <w:i/>
          <w:iCs/>
          <w:sz w:val="24"/>
          <w:szCs w:val="24"/>
        </w:rPr>
        <w:t>(Links in this document may require you to use your UHart email credentials to access.)</w:t>
      </w:r>
      <w:r w:rsidR="00426A07">
        <w:rPr>
          <w:rFonts w:asciiTheme="minorHAnsi" w:hAnsiTheme="minorHAnsi" w:cstheme="minorBidi"/>
          <w:sz w:val="24"/>
          <w:szCs w:val="24"/>
        </w:rPr>
        <w:t xml:space="preserve"> </w:t>
      </w:r>
      <w:r w:rsidRPr="040673BF">
        <w:rPr>
          <w:rFonts w:asciiTheme="minorHAnsi" w:hAnsiTheme="minorHAnsi" w:cstheme="minorBidi"/>
          <w:sz w:val="24"/>
          <w:szCs w:val="24"/>
        </w:rPr>
        <w:t>If you</w:t>
      </w:r>
      <w:r w:rsidR="000000B7" w:rsidRPr="040673BF">
        <w:rPr>
          <w:rFonts w:asciiTheme="minorHAnsi" w:hAnsiTheme="minorHAnsi" w:cstheme="minorBidi"/>
          <w:sz w:val="24"/>
          <w:szCs w:val="24"/>
        </w:rPr>
        <w:t>r project</w:t>
      </w:r>
      <w:r w:rsidRPr="040673BF">
        <w:rPr>
          <w:rFonts w:asciiTheme="minorHAnsi" w:hAnsiTheme="minorHAnsi" w:cstheme="minorBidi"/>
          <w:sz w:val="24"/>
          <w:szCs w:val="24"/>
        </w:rPr>
        <w:t xml:space="preserve"> involves the integration of a</w:t>
      </w:r>
      <w:r w:rsidR="00D3253A">
        <w:rPr>
          <w:rFonts w:asciiTheme="minorHAnsi" w:hAnsiTheme="minorHAnsi" w:cstheme="minorBidi"/>
          <w:sz w:val="24"/>
          <w:szCs w:val="24"/>
        </w:rPr>
        <w:t xml:space="preserve"> UHart </w:t>
      </w:r>
      <w:r w:rsidRPr="040673BF">
        <w:rPr>
          <w:rFonts w:asciiTheme="minorHAnsi" w:hAnsiTheme="minorHAnsi" w:cstheme="minorBidi"/>
          <w:sz w:val="24"/>
          <w:szCs w:val="24"/>
        </w:rPr>
        <w:t>ELO, please explain the extent to which your project will support the</w:t>
      </w:r>
      <w:r w:rsidR="00D3253A">
        <w:rPr>
          <w:rFonts w:asciiTheme="minorHAnsi" w:hAnsiTheme="minorHAnsi" w:cstheme="minorBidi"/>
          <w:sz w:val="24"/>
          <w:szCs w:val="24"/>
        </w:rPr>
        <w:t xml:space="preserve"> </w:t>
      </w:r>
      <w:hyperlink r:id="rId8" w:history="1">
        <w:r w:rsidR="00D3253A" w:rsidRPr="00426A07">
          <w:rPr>
            <w:rStyle w:val="Hyperlink"/>
            <w:rFonts w:asciiTheme="minorHAnsi" w:hAnsiTheme="minorHAnsi" w:cstheme="minorBidi"/>
            <w:sz w:val="24"/>
            <w:szCs w:val="24"/>
          </w:rPr>
          <w:t>AAC&amp;U Rubrics</w:t>
        </w:r>
      </w:hyperlink>
      <w:r w:rsidR="00D3253A">
        <w:rPr>
          <w:rFonts w:asciiTheme="minorHAnsi" w:hAnsiTheme="minorHAnsi" w:cstheme="minorBidi"/>
          <w:sz w:val="24"/>
          <w:szCs w:val="24"/>
        </w:rPr>
        <w:t xml:space="preserve"> </w:t>
      </w:r>
      <w:r w:rsidRPr="040673BF">
        <w:rPr>
          <w:rFonts w:asciiTheme="minorHAnsi" w:hAnsiTheme="minorHAnsi" w:cstheme="minorBidi"/>
          <w:sz w:val="24"/>
          <w:szCs w:val="24"/>
        </w:rPr>
        <w:t>for the target ELO.</w:t>
      </w:r>
      <w:r w:rsidR="003A2818" w:rsidRPr="040673BF">
        <w:rPr>
          <w:rFonts w:asciiTheme="minorHAnsi" w:hAnsiTheme="minorHAnsi" w:cstheme="minorBidi"/>
          <w:sz w:val="24"/>
          <w:szCs w:val="24"/>
        </w:rPr>
        <w:t xml:space="preserve"> Please indicate N/A if your project does not involve a HIP/ELO.</w:t>
      </w:r>
    </w:p>
    <w:p w14:paraId="32EF0D5D" w14:textId="52A95995" w:rsidR="003A2818" w:rsidRPr="004A641B" w:rsidRDefault="0041163C"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 xml:space="preserve">How will you determine if your innovation was effective?  </w:t>
      </w:r>
      <w:r w:rsidR="00000AAB" w:rsidRPr="004A641B">
        <w:rPr>
          <w:rFonts w:asciiTheme="minorHAnsi" w:hAnsiTheme="minorHAnsi" w:cstheme="minorHAnsi"/>
          <w:sz w:val="24"/>
          <w:szCs w:val="24"/>
        </w:rPr>
        <w:t xml:space="preserve">Please be specific. </w:t>
      </w:r>
      <w:r w:rsidR="003A16AE" w:rsidRPr="004A641B">
        <w:rPr>
          <w:rFonts w:asciiTheme="minorHAnsi" w:hAnsiTheme="minorHAnsi" w:cstheme="minorHAnsi"/>
          <w:sz w:val="24"/>
          <w:szCs w:val="24"/>
        </w:rPr>
        <w:t xml:space="preserve">How will you assess the learning outcome(s) </w:t>
      </w:r>
      <w:r w:rsidR="004A641B" w:rsidRPr="004A641B">
        <w:rPr>
          <w:rFonts w:asciiTheme="minorHAnsi" w:hAnsiTheme="minorHAnsi" w:cstheme="minorHAnsi"/>
          <w:sz w:val="24"/>
          <w:szCs w:val="24"/>
        </w:rPr>
        <w:t xml:space="preserve">or impact </w:t>
      </w:r>
      <w:r w:rsidR="003A16AE" w:rsidRPr="004A641B">
        <w:rPr>
          <w:rFonts w:asciiTheme="minorHAnsi" w:hAnsiTheme="minorHAnsi" w:cstheme="minorHAnsi"/>
          <w:sz w:val="24"/>
          <w:szCs w:val="24"/>
        </w:rPr>
        <w:t xml:space="preserve">you identified earlier? </w:t>
      </w:r>
      <w:r w:rsidRPr="004A641B">
        <w:rPr>
          <w:rFonts w:asciiTheme="minorHAnsi" w:hAnsiTheme="minorHAnsi" w:cstheme="minorHAnsi"/>
          <w:sz w:val="24"/>
          <w:szCs w:val="24"/>
        </w:rPr>
        <w:t xml:space="preserve">For example, will you survey students before and after this innovation to see if attitudes/perceptions/engagement changed?  What assignment(s) might align with the learning outcome(s) you plan to address?  </w:t>
      </w:r>
    </w:p>
    <w:p w14:paraId="3063B2F4" w14:textId="3BCC74D7" w:rsidR="00000AAB" w:rsidRPr="004A641B" w:rsidRDefault="00000AAB"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Describe how the results of the project will be shared with others who might benefit from learning about its outcomes. The minimum expectation is that you are willing to formally share your work with the university community (e.g., via the Curriculum Festival</w:t>
      </w:r>
      <w:r w:rsidR="000000B7" w:rsidRPr="004A641B">
        <w:rPr>
          <w:rFonts w:asciiTheme="minorHAnsi" w:hAnsiTheme="minorHAnsi" w:cstheme="minorHAnsi"/>
          <w:sz w:val="24"/>
          <w:szCs w:val="24"/>
        </w:rPr>
        <w:t>, C</w:t>
      </w:r>
      <w:r w:rsidRPr="004A641B">
        <w:rPr>
          <w:rFonts w:asciiTheme="minorHAnsi" w:hAnsiTheme="minorHAnsi" w:cstheme="minorHAnsi"/>
          <w:sz w:val="24"/>
          <w:szCs w:val="24"/>
        </w:rPr>
        <w:t>TEI Learn@Lunch</w:t>
      </w:r>
      <w:r w:rsidR="000000B7" w:rsidRPr="004A641B">
        <w:rPr>
          <w:rFonts w:asciiTheme="minorHAnsi" w:hAnsiTheme="minorHAnsi" w:cstheme="minorHAnsi"/>
          <w:sz w:val="24"/>
          <w:szCs w:val="24"/>
        </w:rPr>
        <w:t xml:space="preserve"> or </w:t>
      </w:r>
      <w:r w:rsidR="003050B2" w:rsidRPr="004A641B">
        <w:rPr>
          <w:rFonts w:asciiTheme="minorHAnsi" w:hAnsiTheme="minorHAnsi" w:cstheme="minorHAnsi"/>
          <w:sz w:val="24"/>
          <w:szCs w:val="24"/>
        </w:rPr>
        <w:t xml:space="preserve">brief </w:t>
      </w:r>
      <w:r w:rsidR="000000B7" w:rsidRPr="004A641B">
        <w:rPr>
          <w:rFonts w:asciiTheme="minorHAnsi" w:hAnsiTheme="minorHAnsi" w:cstheme="minorHAnsi"/>
          <w:sz w:val="24"/>
          <w:szCs w:val="24"/>
        </w:rPr>
        <w:t xml:space="preserve">video </w:t>
      </w:r>
      <w:r w:rsidR="003050B2" w:rsidRPr="004A641B">
        <w:rPr>
          <w:rFonts w:asciiTheme="minorHAnsi" w:hAnsiTheme="minorHAnsi" w:cstheme="minorHAnsi"/>
          <w:sz w:val="24"/>
          <w:szCs w:val="24"/>
        </w:rPr>
        <w:t>in the Faculty Showcase Repository</w:t>
      </w:r>
      <w:r w:rsidRPr="004A641B">
        <w:rPr>
          <w:rFonts w:asciiTheme="minorHAnsi" w:hAnsiTheme="minorHAnsi" w:cstheme="minorHAnsi"/>
          <w:sz w:val="24"/>
          <w:szCs w:val="24"/>
        </w:rPr>
        <w:t xml:space="preserve">). If you plan to disseminate your project outcomes externally, please include the name of the conference(s) at which you </w:t>
      </w:r>
      <w:r w:rsidR="003050B2" w:rsidRPr="004A641B">
        <w:rPr>
          <w:rFonts w:asciiTheme="minorHAnsi" w:hAnsiTheme="minorHAnsi" w:cstheme="minorHAnsi"/>
          <w:sz w:val="24"/>
          <w:szCs w:val="24"/>
        </w:rPr>
        <w:t>hope</w:t>
      </w:r>
      <w:r w:rsidRPr="004A641B">
        <w:rPr>
          <w:rFonts w:asciiTheme="minorHAnsi" w:hAnsiTheme="minorHAnsi" w:cstheme="minorHAnsi"/>
          <w:sz w:val="24"/>
          <w:szCs w:val="24"/>
        </w:rPr>
        <w:t xml:space="preserve"> to present.</w:t>
      </w:r>
    </w:p>
    <w:p w14:paraId="3AC48B66" w14:textId="77777777" w:rsidR="00792BF0" w:rsidRPr="004A641B" w:rsidRDefault="00792BF0" w:rsidP="008C627B">
      <w:pPr>
        <w:jc w:val="both"/>
        <w:rPr>
          <w:rFonts w:asciiTheme="minorHAnsi" w:hAnsiTheme="minorHAnsi" w:cstheme="minorHAnsi"/>
          <w:sz w:val="24"/>
          <w:szCs w:val="24"/>
        </w:rPr>
      </w:pPr>
    </w:p>
    <w:p w14:paraId="3D37E996" w14:textId="23FB9965" w:rsidR="003A2818" w:rsidRPr="004A641B" w:rsidRDefault="00792BF0" w:rsidP="040673BF">
      <w:pPr>
        <w:pStyle w:val="ListParagraph"/>
        <w:numPr>
          <w:ilvl w:val="0"/>
          <w:numId w:val="10"/>
        </w:numPr>
        <w:rPr>
          <w:rFonts w:asciiTheme="minorHAnsi" w:hAnsiTheme="minorHAnsi" w:cstheme="minorBidi"/>
          <w:sz w:val="24"/>
          <w:szCs w:val="24"/>
        </w:rPr>
      </w:pPr>
      <w:r w:rsidRPr="040673BF">
        <w:rPr>
          <w:rFonts w:asciiTheme="minorHAnsi" w:hAnsiTheme="minorHAnsi" w:cstheme="minorBidi"/>
          <w:sz w:val="24"/>
          <w:szCs w:val="24"/>
        </w:rPr>
        <w:t xml:space="preserve">Please provide a </w:t>
      </w:r>
      <w:r w:rsidRPr="040673BF">
        <w:rPr>
          <w:rFonts w:asciiTheme="minorHAnsi" w:hAnsiTheme="minorHAnsi" w:cstheme="minorBidi"/>
          <w:b/>
          <w:bCs/>
          <w:sz w:val="24"/>
          <w:szCs w:val="24"/>
        </w:rPr>
        <w:t>timeline</w:t>
      </w:r>
      <w:r w:rsidR="00363ADB">
        <w:rPr>
          <w:rFonts w:asciiTheme="minorHAnsi" w:hAnsiTheme="minorHAnsi" w:cstheme="minorBidi"/>
          <w:b/>
          <w:bCs/>
          <w:sz w:val="24"/>
          <w:szCs w:val="24"/>
        </w:rPr>
        <w:t xml:space="preserve"> </w:t>
      </w:r>
      <w:r w:rsidRPr="040673BF">
        <w:rPr>
          <w:rFonts w:asciiTheme="minorHAnsi" w:hAnsiTheme="minorHAnsi" w:cstheme="minorBidi"/>
          <w:sz w:val="24"/>
          <w:szCs w:val="24"/>
        </w:rPr>
        <w:t xml:space="preserve">for this project </w:t>
      </w:r>
      <w:r w:rsidR="00F2687D" w:rsidRPr="040673BF">
        <w:rPr>
          <w:rFonts w:asciiTheme="minorHAnsi" w:hAnsiTheme="minorHAnsi" w:cstheme="minorBidi"/>
          <w:sz w:val="24"/>
          <w:szCs w:val="24"/>
        </w:rPr>
        <w:t xml:space="preserve">including the </w:t>
      </w:r>
      <w:r w:rsidRPr="040673BF">
        <w:rPr>
          <w:rFonts w:asciiTheme="minorHAnsi" w:hAnsiTheme="minorHAnsi" w:cstheme="minorBidi"/>
          <w:sz w:val="24"/>
          <w:szCs w:val="24"/>
        </w:rPr>
        <w:t xml:space="preserve">assessment </w:t>
      </w:r>
      <w:r w:rsidR="00AC572E" w:rsidRPr="040673BF">
        <w:rPr>
          <w:rFonts w:asciiTheme="minorHAnsi" w:hAnsiTheme="minorHAnsi" w:cstheme="minorBidi"/>
          <w:sz w:val="24"/>
          <w:szCs w:val="24"/>
        </w:rPr>
        <w:t xml:space="preserve">of relevant student </w:t>
      </w:r>
      <w:r w:rsidR="003050B2" w:rsidRPr="040673BF">
        <w:rPr>
          <w:rFonts w:asciiTheme="minorHAnsi" w:hAnsiTheme="minorHAnsi" w:cstheme="minorBidi"/>
          <w:sz w:val="24"/>
          <w:szCs w:val="24"/>
        </w:rPr>
        <w:t xml:space="preserve">perceptions and/or </w:t>
      </w:r>
      <w:r w:rsidR="00AC572E" w:rsidRPr="040673BF">
        <w:rPr>
          <w:rFonts w:asciiTheme="minorHAnsi" w:hAnsiTheme="minorHAnsi" w:cstheme="minorBidi"/>
          <w:sz w:val="24"/>
          <w:szCs w:val="24"/>
        </w:rPr>
        <w:t>learning outcomes</w:t>
      </w:r>
      <w:r w:rsidR="00F2687D" w:rsidRPr="040673BF">
        <w:rPr>
          <w:rFonts w:asciiTheme="minorHAnsi" w:hAnsiTheme="minorHAnsi" w:cstheme="minorBidi"/>
          <w:sz w:val="24"/>
          <w:szCs w:val="24"/>
        </w:rPr>
        <w:t xml:space="preserve"> after the innovation.</w:t>
      </w:r>
      <w:r w:rsidR="00363ADB">
        <w:rPr>
          <w:rFonts w:asciiTheme="minorHAnsi" w:hAnsiTheme="minorHAnsi" w:cstheme="minorBidi"/>
          <w:sz w:val="24"/>
          <w:szCs w:val="24"/>
        </w:rPr>
        <w:t xml:space="preserve"> Please note that this timeline should be for the spring semester only.  </w:t>
      </w:r>
    </w:p>
    <w:p w14:paraId="78E101B4" w14:textId="77777777" w:rsidR="003A2818" w:rsidRPr="004A641B" w:rsidRDefault="003A2818" w:rsidP="008C627B">
      <w:pPr>
        <w:pStyle w:val="ListParagraph"/>
        <w:ind w:left="0" w:firstLine="0"/>
        <w:rPr>
          <w:rFonts w:asciiTheme="minorHAnsi" w:hAnsiTheme="minorHAnsi" w:cstheme="minorHAnsi"/>
          <w:sz w:val="24"/>
          <w:szCs w:val="24"/>
        </w:rPr>
      </w:pPr>
    </w:p>
    <w:p w14:paraId="03F96568" w14:textId="39020B58" w:rsidR="003A2818" w:rsidRPr="0027029E" w:rsidRDefault="00000AAB" w:rsidP="040673BF">
      <w:pPr>
        <w:pStyle w:val="ListParagraph"/>
        <w:numPr>
          <w:ilvl w:val="0"/>
          <w:numId w:val="10"/>
        </w:numPr>
        <w:rPr>
          <w:rFonts w:asciiTheme="minorHAnsi" w:hAnsiTheme="minorHAnsi" w:cstheme="minorBidi"/>
          <w:sz w:val="24"/>
          <w:szCs w:val="24"/>
        </w:rPr>
      </w:pPr>
      <w:r w:rsidRPr="040673BF">
        <w:rPr>
          <w:rFonts w:asciiTheme="minorHAnsi" w:hAnsiTheme="minorHAnsi" w:cstheme="minorBidi"/>
          <w:b/>
          <w:bCs/>
          <w:sz w:val="24"/>
          <w:szCs w:val="24"/>
        </w:rPr>
        <w:t>Budget</w:t>
      </w:r>
      <w:r w:rsidR="0027029E" w:rsidRPr="040673BF">
        <w:rPr>
          <w:rFonts w:asciiTheme="minorHAnsi" w:hAnsiTheme="minorHAnsi" w:cstheme="minorBidi"/>
          <w:b/>
          <w:bCs/>
          <w:sz w:val="24"/>
          <w:szCs w:val="24"/>
        </w:rPr>
        <w:t xml:space="preserve"> and Vendor/ITS Documentation</w:t>
      </w:r>
      <w:r w:rsidR="003A2818" w:rsidRPr="040673BF">
        <w:rPr>
          <w:rFonts w:asciiTheme="minorHAnsi" w:hAnsiTheme="minorHAnsi" w:cstheme="minorBidi"/>
          <w:sz w:val="24"/>
          <w:szCs w:val="24"/>
        </w:rPr>
        <w:t xml:space="preserve">- Consider the budget carefully. Any changes after the award has been made must be done in consultation with the </w:t>
      </w:r>
      <w:r w:rsidR="2532894C" w:rsidRPr="040673BF">
        <w:rPr>
          <w:rFonts w:asciiTheme="minorHAnsi" w:hAnsiTheme="minorHAnsi" w:cstheme="minorBidi"/>
          <w:sz w:val="24"/>
          <w:szCs w:val="24"/>
        </w:rPr>
        <w:t xml:space="preserve">Executive Director of the </w:t>
      </w:r>
      <w:r w:rsidR="003A2818" w:rsidRPr="040673BF">
        <w:rPr>
          <w:rFonts w:asciiTheme="minorHAnsi" w:hAnsiTheme="minorHAnsi" w:cstheme="minorBidi"/>
          <w:sz w:val="24"/>
          <w:szCs w:val="24"/>
        </w:rPr>
        <w:t>Center for Teaching Excellence and Innovation and the Associate Provost of Undergraduate Studies.</w:t>
      </w:r>
    </w:p>
    <w:p w14:paraId="4BCCEAAD" w14:textId="6881F229" w:rsidR="003A2818" w:rsidRPr="0027029E" w:rsidRDefault="003A2818" w:rsidP="008C627B">
      <w:pPr>
        <w:pStyle w:val="ListParagraph"/>
        <w:numPr>
          <w:ilvl w:val="1"/>
          <w:numId w:val="10"/>
        </w:numPr>
        <w:rPr>
          <w:rFonts w:asciiTheme="minorHAnsi" w:hAnsiTheme="minorHAnsi" w:cstheme="minorHAnsi"/>
          <w:sz w:val="24"/>
          <w:szCs w:val="24"/>
        </w:rPr>
      </w:pPr>
      <w:r w:rsidRPr="0027029E">
        <w:rPr>
          <w:rFonts w:asciiTheme="minorHAnsi" w:hAnsiTheme="minorHAnsi" w:cstheme="minorHAnsi"/>
          <w:sz w:val="24"/>
          <w:szCs w:val="24"/>
        </w:rPr>
        <w:t xml:space="preserve">Please provide </w:t>
      </w:r>
      <w:r w:rsidR="003050B2" w:rsidRPr="0027029E">
        <w:rPr>
          <w:rFonts w:asciiTheme="minorHAnsi" w:hAnsiTheme="minorHAnsi" w:cstheme="minorHAnsi"/>
          <w:sz w:val="24"/>
          <w:szCs w:val="24"/>
        </w:rPr>
        <w:t>a</w:t>
      </w:r>
      <w:r w:rsidR="00000AAB" w:rsidRPr="0027029E">
        <w:rPr>
          <w:rFonts w:asciiTheme="minorHAnsi" w:hAnsiTheme="minorHAnsi" w:cstheme="minorHAnsi"/>
          <w:sz w:val="24"/>
          <w:szCs w:val="24"/>
        </w:rPr>
        <w:t xml:space="preserve"> budget </w:t>
      </w:r>
      <w:r w:rsidR="003050B2" w:rsidRPr="0027029E">
        <w:rPr>
          <w:rFonts w:asciiTheme="minorHAnsi" w:hAnsiTheme="minorHAnsi" w:cstheme="minorHAnsi"/>
          <w:sz w:val="24"/>
          <w:szCs w:val="24"/>
        </w:rPr>
        <w:t>with</w:t>
      </w:r>
      <w:r w:rsidR="00000AAB" w:rsidRPr="0027029E">
        <w:rPr>
          <w:rFonts w:asciiTheme="minorHAnsi" w:hAnsiTheme="minorHAnsi" w:cstheme="minorHAnsi"/>
          <w:sz w:val="24"/>
          <w:szCs w:val="24"/>
        </w:rPr>
        <w:t xml:space="preserve"> justification, detailing the anticipated expenses.</w:t>
      </w:r>
    </w:p>
    <w:p w14:paraId="7FBAAF3C" w14:textId="77777777" w:rsidR="0027029E" w:rsidRPr="0027029E" w:rsidRDefault="00000AAB" w:rsidP="0027029E">
      <w:pPr>
        <w:pStyle w:val="ListParagraph"/>
        <w:numPr>
          <w:ilvl w:val="1"/>
          <w:numId w:val="10"/>
        </w:numPr>
        <w:rPr>
          <w:rFonts w:asciiTheme="minorHAnsi" w:hAnsiTheme="minorHAnsi" w:cstheme="minorHAnsi"/>
          <w:sz w:val="24"/>
          <w:szCs w:val="24"/>
        </w:rPr>
      </w:pPr>
      <w:r w:rsidRPr="0027029E">
        <w:rPr>
          <w:rFonts w:asciiTheme="minorHAnsi" w:hAnsiTheme="minorHAnsi" w:cstheme="minorHAnsi"/>
          <w:sz w:val="24"/>
          <w:szCs w:val="24"/>
        </w:rPr>
        <w:t xml:space="preserve">If a course release is being requested, indicate the </w:t>
      </w:r>
      <w:r w:rsidR="003050B2" w:rsidRPr="0027029E">
        <w:rPr>
          <w:rFonts w:asciiTheme="minorHAnsi" w:hAnsiTheme="minorHAnsi" w:cstheme="minorHAnsi"/>
          <w:sz w:val="24"/>
          <w:szCs w:val="24"/>
        </w:rPr>
        <w:t xml:space="preserve">semester and </w:t>
      </w:r>
      <w:r w:rsidRPr="0027029E">
        <w:rPr>
          <w:rFonts w:asciiTheme="minorHAnsi" w:hAnsiTheme="minorHAnsi" w:cstheme="minorHAnsi"/>
          <w:sz w:val="24"/>
          <w:szCs w:val="24"/>
        </w:rPr>
        <w:t>course from which you will be released</w:t>
      </w:r>
      <w:r w:rsidR="003050B2" w:rsidRPr="0027029E">
        <w:rPr>
          <w:rFonts w:asciiTheme="minorHAnsi" w:hAnsiTheme="minorHAnsi" w:cstheme="minorHAnsi"/>
          <w:sz w:val="24"/>
          <w:szCs w:val="24"/>
        </w:rPr>
        <w:t xml:space="preserve">. Include the </w:t>
      </w:r>
      <w:r w:rsidRPr="0027029E">
        <w:rPr>
          <w:rFonts w:asciiTheme="minorHAnsi" w:hAnsiTheme="minorHAnsi" w:cstheme="minorHAnsi"/>
          <w:sz w:val="24"/>
          <w:szCs w:val="24"/>
        </w:rPr>
        <w:t>cost of an adjunct replacement.</w:t>
      </w:r>
      <w:r w:rsidR="003A2818" w:rsidRPr="0027029E">
        <w:rPr>
          <w:rFonts w:asciiTheme="minorHAnsi" w:hAnsiTheme="minorHAnsi" w:cstheme="minorHAnsi"/>
          <w:sz w:val="24"/>
          <w:szCs w:val="24"/>
        </w:rPr>
        <w:t xml:space="preserve"> Indicate N/A if no release is requested.</w:t>
      </w:r>
    </w:p>
    <w:p w14:paraId="0B4B06A6" w14:textId="2F5BB2C1" w:rsidR="009248A9" w:rsidRPr="00242748" w:rsidRDefault="009248A9" w:rsidP="0027029E">
      <w:pPr>
        <w:pStyle w:val="ListParagraph"/>
        <w:numPr>
          <w:ilvl w:val="1"/>
          <w:numId w:val="10"/>
        </w:numPr>
        <w:rPr>
          <w:rFonts w:asciiTheme="minorHAnsi" w:hAnsiTheme="minorHAnsi" w:cstheme="minorHAnsi"/>
          <w:b/>
          <w:bCs/>
          <w:sz w:val="24"/>
          <w:szCs w:val="24"/>
        </w:rPr>
      </w:pPr>
      <w:r w:rsidRPr="0027029E">
        <w:rPr>
          <w:rFonts w:asciiTheme="minorHAnsi" w:hAnsiTheme="minorHAnsi" w:cstheme="minorHAnsi"/>
          <w:color w:val="000000"/>
          <w:sz w:val="24"/>
          <w:szCs w:val="24"/>
          <w:shd w:val="clear" w:color="auto" w:fill="FFFFFF"/>
        </w:rPr>
        <w:t>If you are purchasing educational technology, please provide a written quote from a vendor for all hardware/software expenses, and indicate whether such hardware/software is intended for a Mac or a PC. In addition, identify any installation and/or maintenance costs and who will be responsible for the installation and maintenance. Please be sure to c</w:t>
      </w:r>
      <w:r w:rsidRPr="0027029E">
        <w:rPr>
          <w:rFonts w:asciiTheme="minorHAnsi" w:hAnsiTheme="minorHAnsi" w:cstheme="minorHAnsi"/>
          <w:color w:val="000000"/>
          <w:sz w:val="24"/>
          <w:szCs w:val="24"/>
        </w:rPr>
        <w:t xml:space="preserve">heck with your department chair to be sure the technology does not already exist and that student lab fees are not available to fund the technology requested. </w:t>
      </w:r>
      <w:r w:rsidRPr="0027029E">
        <w:rPr>
          <w:rFonts w:asciiTheme="minorHAnsi" w:hAnsiTheme="minorHAnsi" w:cstheme="minorHAnsi"/>
          <w:color w:val="000000"/>
          <w:sz w:val="24"/>
          <w:szCs w:val="24"/>
          <w:shd w:val="clear" w:color="auto" w:fill="FFFFFF"/>
        </w:rPr>
        <w:t>As mentioned above, provide evidence that ITS has reviewed this technology and approves its use. You may include vendor quotes and ITS approval in separate email to CTEI@Hartford.edu. If not purchasing technology, indicate N/A.</w:t>
      </w:r>
    </w:p>
    <w:p w14:paraId="6BE56396" w14:textId="47528140" w:rsidR="00242748" w:rsidRPr="00242748" w:rsidRDefault="00242748" w:rsidP="00242748">
      <w:pPr>
        <w:ind w:firstLine="720"/>
        <w:rPr>
          <w:rFonts w:asciiTheme="minorHAnsi" w:hAnsiTheme="minorHAnsi" w:cstheme="minorHAnsi"/>
          <w:b/>
          <w:bCs/>
          <w:sz w:val="24"/>
          <w:szCs w:val="24"/>
        </w:rPr>
      </w:pPr>
      <w:r>
        <w:rPr>
          <w:rFonts w:asciiTheme="minorHAnsi" w:hAnsiTheme="minorHAnsi" w:cstheme="minorHAnsi"/>
          <w:b/>
          <w:bCs/>
          <w:sz w:val="24"/>
          <w:szCs w:val="24"/>
        </w:rPr>
        <w:t>Note:  All funding must be spent by June 1, 2022.</w:t>
      </w:r>
    </w:p>
    <w:p w14:paraId="1F271C95" w14:textId="77777777" w:rsidR="003A2818" w:rsidRPr="004A641B" w:rsidRDefault="003A2818" w:rsidP="008C627B">
      <w:pPr>
        <w:jc w:val="both"/>
        <w:rPr>
          <w:rFonts w:asciiTheme="minorHAnsi" w:hAnsiTheme="minorHAnsi" w:cstheme="minorHAnsi"/>
          <w:sz w:val="24"/>
          <w:szCs w:val="24"/>
        </w:rPr>
      </w:pPr>
    </w:p>
    <w:p w14:paraId="7047023F" w14:textId="43D2EA7E" w:rsidR="003A2818" w:rsidRPr="004A641B" w:rsidRDefault="00000AAB" w:rsidP="008C627B">
      <w:pPr>
        <w:pStyle w:val="ListParagraph"/>
        <w:numPr>
          <w:ilvl w:val="0"/>
          <w:numId w:val="10"/>
        </w:numPr>
        <w:rPr>
          <w:rFonts w:asciiTheme="minorHAnsi" w:hAnsiTheme="minorHAnsi" w:cstheme="minorHAnsi"/>
          <w:sz w:val="24"/>
          <w:szCs w:val="24"/>
        </w:rPr>
      </w:pPr>
      <w:r w:rsidRPr="004A641B">
        <w:rPr>
          <w:rFonts w:asciiTheme="minorHAnsi" w:hAnsiTheme="minorHAnsi" w:cstheme="minorHAnsi"/>
          <w:b/>
          <w:bCs/>
          <w:sz w:val="24"/>
          <w:szCs w:val="24"/>
        </w:rPr>
        <w:t>Department Chair and Dean approval via email or signature</w:t>
      </w:r>
      <w:r w:rsidR="003A2818" w:rsidRPr="004A641B">
        <w:rPr>
          <w:rFonts w:asciiTheme="minorHAnsi" w:hAnsiTheme="minorHAnsi" w:cstheme="minorHAnsi"/>
          <w:sz w:val="24"/>
          <w:szCs w:val="24"/>
        </w:rPr>
        <w:t xml:space="preserve">.  Please email to </w:t>
      </w:r>
      <w:hyperlink r:id="rId9" w:history="1">
        <w:r w:rsidR="003A2818" w:rsidRPr="004A641B">
          <w:rPr>
            <w:rStyle w:val="Hyperlink"/>
            <w:rFonts w:asciiTheme="minorHAnsi" w:hAnsiTheme="minorHAnsi" w:cstheme="minorHAnsi"/>
            <w:sz w:val="24"/>
            <w:szCs w:val="24"/>
          </w:rPr>
          <w:t>CTEI@hartford.edu</w:t>
        </w:r>
      </w:hyperlink>
      <w:r w:rsidR="00AC572E" w:rsidRPr="004A641B">
        <w:rPr>
          <w:rFonts w:asciiTheme="minorHAnsi" w:hAnsiTheme="minorHAnsi" w:cstheme="minorHAnsi"/>
          <w:sz w:val="24"/>
          <w:szCs w:val="24"/>
        </w:rPr>
        <w:t xml:space="preserve">, with the subject line: “T&amp;L grant approvals” both your department chair and dean approvals. </w:t>
      </w:r>
      <w:r w:rsidR="00AC572E" w:rsidRPr="002B3C4D">
        <w:rPr>
          <w:rFonts w:asciiTheme="minorHAnsi" w:hAnsiTheme="minorHAnsi" w:cstheme="minorHAnsi"/>
          <w:sz w:val="24"/>
          <w:szCs w:val="24"/>
          <w:highlight w:val="yellow"/>
        </w:rPr>
        <w:t xml:space="preserve">Your application </w:t>
      </w:r>
      <w:r w:rsidR="003050B2" w:rsidRPr="002B3C4D">
        <w:rPr>
          <w:rFonts w:asciiTheme="minorHAnsi" w:hAnsiTheme="minorHAnsi" w:cstheme="minorHAnsi"/>
          <w:sz w:val="24"/>
          <w:szCs w:val="24"/>
          <w:highlight w:val="yellow"/>
        </w:rPr>
        <w:t>is only considered complete with receipt of these approvals</w:t>
      </w:r>
      <w:r w:rsidR="00AC572E" w:rsidRPr="002B3C4D">
        <w:rPr>
          <w:rFonts w:asciiTheme="minorHAnsi" w:hAnsiTheme="minorHAnsi" w:cstheme="minorHAnsi"/>
          <w:sz w:val="24"/>
          <w:szCs w:val="24"/>
          <w:highlight w:val="yellow"/>
        </w:rPr>
        <w:t>.</w:t>
      </w:r>
      <w:r w:rsidR="00AC572E" w:rsidRPr="004A641B">
        <w:rPr>
          <w:rFonts w:asciiTheme="minorHAnsi" w:hAnsiTheme="minorHAnsi" w:cstheme="minorHAnsi"/>
          <w:sz w:val="24"/>
          <w:szCs w:val="24"/>
        </w:rPr>
        <w:t xml:space="preserve">  </w:t>
      </w:r>
    </w:p>
    <w:p w14:paraId="06BC8E79" w14:textId="77777777" w:rsidR="00000AAB" w:rsidRPr="004A641B" w:rsidRDefault="00000AAB" w:rsidP="004A641B">
      <w:pPr>
        <w:jc w:val="both"/>
        <w:rPr>
          <w:rFonts w:asciiTheme="minorHAnsi" w:hAnsiTheme="minorHAnsi" w:cstheme="minorHAnsi"/>
          <w:sz w:val="24"/>
          <w:szCs w:val="24"/>
        </w:rPr>
      </w:pPr>
    </w:p>
    <w:p w14:paraId="10EE951E" w14:textId="77777777" w:rsidR="008E7A6E" w:rsidRDefault="008E7A6E" w:rsidP="004A641B">
      <w:pPr>
        <w:jc w:val="both"/>
        <w:rPr>
          <w:rFonts w:asciiTheme="minorHAnsi" w:hAnsiTheme="minorHAnsi" w:cstheme="minorHAnsi"/>
          <w:b/>
          <w:bCs/>
          <w:sz w:val="24"/>
          <w:szCs w:val="24"/>
        </w:rPr>
      </w:pPr>
    </w:p>
    <w:p w14:paraId="0AB27627" w14:textId="09800FE6" w:rsidR="00000AAB" w:rsidRPr="004A641B" w:rsidRDefault="00000AAB" w:rsidP="004A641B">
      <w:pPr>
        <w:jc w:val="both"/>
        <w:rPr>
          <w:rFonts w:asciiTheme="minorHAnsi" w:hAnsiTheme="minorHAnsi" w:cstheme="minorHAnsi"/>
          <w:b/>
          <w:bCs/>
          <w:sz w:val="24"/>
          <w:szCs w:val="24"/>
        </w:rPr>
      </w:pPr>
      <w:r w:rsidRPr="004A641B">
        <w:rPr>
          <w:rFonts w:asciiTheme="minorHAnsi" w:hAnsiTheme="minorHAnsi" w:cstheme="minorHAnsi"/>
          <w:b/>
          <w:bCs/>
          <w:sz w:val="24"/>
          <w:szCs w:val="24"/>
        </w:rPr>
        <w:lastRenderedPageBreak/>
        <w:t xml:space="preserve">Deadline </w:t>
      </w:r>
      <w:r w:rsidR="008C627B">
        <w:rPr>
          <w:rFonts w:asciiTheme="minorHAnsi" w:hAnsiTheme="minorHAnsi" w:cstheme="minorHAnsi"/>
          <w:b/>
          <w:bCs/>
          <w:sz w:val="24"/>
          <w:szCs w:val="24"/>
        </w:rPr>
        <w:t xml:space="preserve">and Decisions </w:t>
      </w:r>
      <w:r w:rsidRPr="004A641B">
        <w:rPr>
          <w:rFonts w:asciiTheme="minorHAnsi" w:hAnsiTheme="minorHAnsi" w:cstheme="minorHAnsi"/>
          <w:b/>
          <w:bCs/>
          <w:sz w:val="24"/>
          <w:szCs w:val="24"/>
        </w:rPr>
        <w:t>for Proposals</w:t>
      </w:r>
    </w:p>
    <w:p w14:paraId="058AB635" w14:textId="081BA34C" w:rsidR="00FE0C26" w:rsidRDefault="00000AAB" w:rsidP="004A641B">
      <w:pPr>
        <w:jc w:val="both"/>
        <w:rPr>
          <w:rFonts w:asciiTheme="minorHAnsi" w:hAnsiTheme="minorHAnsi" w:cstheme="minorHAnsi"/>
          <w:sz w:val="24"/>
          <w:szCs w:val="24"/>
        </w:rPr>
      </w:pPr>
      <w:r w:rsidRPr="004A641B">
        <w:rPr>
          <w:rFonts w:asciiTheme="minorHAnsi" w:hAnsiTheme="minorHAnsi" w:cstheme="minorHAnsi"/>
          <w:sz w:val="24"/>
          <w:szCs w:val="24"/>
        </w:rPr>
        <w:t xml:space="preserve">Applications should </w:t>
      </w:r>
      <w:r w:rsidR="0046263D">
        <w:rPr>
          <w:rFonts w:asciiTheme="minorHAnsi" w:hAnsiTheme="minorHAnsi" w:cstheme="minorHAnsi"/>
          <w:sz w:val="24"/>
          <w:szCs w:val="24"/>
        </w:rPr>
        <w:t xml:space="preserve">be </w:t>
      </w:r>
      <w:r w:rsidR="009248A9">
        <w:rPr>
          <w:rFonts w:asciiTheme="minorHAnsi" w:hAnsiTheme="minorHAnsi" w:cstheme="minorHAnsi"/>
          <w:sz w:val="24"/>
          <w:szCs w:val="24"/>
        </w:rPr>
        <w:t>s</w:t>
      </w:r>
      <w:r w:rsidRPr="004A641B">
        <w:rPr>
          <w:rFonts w:asciiTheme="minorHAnsi" w:hAnsiTheme="minorHAnsi" w:cstheme="minorHAnsi"/>
          <w:sz w:val="24"/>
          <w:szCs w:val="24"/>
        </w:rPr>
        <w:t xml:space="preserve">ubmitted </w:t>
      </w:r>
      <w:r w:rsidR="009248A9">
        <w:rPr>
          <w:rFonts w:asciiTheme="minorHAnsi" w:hAnsiTheme="minorHAnsi" w:cstheme="minorHAnsi"/>
          <w:sz w:val="24"/>
          <w:szCs w:val="24"/>
        </w:rPr>
        <w:t xml:space="preserve">by </w:t>
      </w:r>
      <w:r w:rsidR="009248A9" w:rsidRPr="004A641B">
        <w:rPr>
          <w:rFonts w:asciiTheme="minorHAnsi" w:hAnsiTheme="minorHAnsi" w:cstheme="minorHAnsi"/>
          <w:b/>
          <w:bCs/>
          <w:sz w:val="24"/>
          <w:szCs w:val="24"/>
        </w:rPr>
        <w:t>4p on November 12, 2021</w:t>
      </w:r>
      <w:r w:rsidR="009248A9">
        <w:rPr>
          <w:rFonts w:asciiTheme="minorHAnsi" w:hAnsiTheme="minorHAnsi" w:cstheme="minorHAnsi"/>
          <w:b/>
          <w:bCs/>
          <w:sz w:val="24"/>
          <w:szCs w:val="24"/>
        </w:rPr>
        <w:t xml:space="preserve"> </w:t>
      </w:r>
      <w:r w:rsidRPr="004A641B">
        <w:rPr>
          <w:rFonts w:asciiTheme="minorHAnsi" w:hAnsiTheme="minorHAnsi" w:cstheme="minorHAnsi"/>
          <w:sz w:val="24"/>
          <w:szCs w:val="24"/>
        </w:rPr>
        <w:t xml:space="preserve">via </w:t>
      </w:r>
      <w:r w:rsidR="003050B2" w:rsidRPr="004A641B">
        <w:rPr>
          <w:rFonts w:asciiTheme="minorHAnsi" w:hAnsiTheme="minorHAnsi" w:cstheme="minorHAnsi"/>
          <w:sz w:val="24"/>
          <w:szCs w:val="24"/>
        </w:rPr>
        <w:t>Microsoft</w:t>
      </w:r>
      <w:r w:rsidRPr="004A641B">
        <w:rPr>
          <w:rFonts w:asciiTheme="minorHAnsi" w:hAnsiTheme="minorHAnsi" w:cstheme="minorHAnsi"/>
          <w:sz w:val="24"/>
          <w:szCs w:val="24"/>
        </w:rPr>
        <w:t xml:space="preserve"> </w:t>
      </w:r>
      <w:r w:rsidR="003050B2" w:rsidRPr="004A641B">
        <w:rPr>
          <w:rFonts w:asciiTheme="minorHAnsi" w:hAnsiTheme="minorHAnsi" w:cstheme="minorHAnsi"/>
          <w:sz w:val="24"/>
          <w:szCs w:val="24"/>
        </w:rPr>
        <w:t xml:space="preserve">365 </w:t>
      </w:r>
      <w:r w:rsidRPr="004A641B">
        <w:rPr>
          <w:rFonts w:asciiTheme="minorHAnsi" w:hAnsiTheme="minorHAnsi" w:cstheme="minorHAnsi"/>
          <w:sz w:val="24"/>
          <w:szCs w:val="24"/>
        </w:rPr>
        <w:t xml:space="preserve">Forms. </w:t>
      </w:r>
      <w:hyperlink r:id="rId10" w:history="1">
        <w:r w:rsidR="009248A9" w:rsidRPr="009248A9">
          <w:rPr>
            <w:rStyle w:val="Hyperlink"/>
            <w:rFonts w:asciiTheme="minorHAnsi" w:hAnsiTheme="minorHAnsi" w:cstheme="minorHAnsi"/>
            <w:sz w:val="24"/>
            <w:szCs w:val="24"/>
          </w:rPr>
          <w:t>Click here to access the submission form</w:t>
        </w:r>
      </w:hyperlink>
      <w:r w:rsidR="009248A9">
        <w:rPr>
          <w:rFonts w:asciiTheme="minorHAnsi" w:hAnsiTheme="minorHAnsi" w:cstheme="minorHAnsi"/>
          <w:sz w:val="24"/>
          <w:szCs w:val="24"/>
        </w:rPr>
        <w:t xml:space="preserve">. </w:t>
      </w:r>
      <w:r w:rsidR="0046263D">
        <w:rPr>
          <w:rFonts w:asciiTheme="minorHAnsi" w:hAnsiTheme="minorHAnsi" w:cstheme="minorHAnsi"/>
          <w:sz w:val="24"/>
          <w:szCs w:val="24"/>
        </w:rPr>
        <w:t>Y</w:t>
      </w:r>
      <w:r w:rsidRPr="004A641B">
        <w:rPr>
          <w:rFonts w:asciiTheme="minorHAnsi" w:hAnsiTheme="minorHAnsi" w:cstheme="minorHAnsi"/>
          <w:sz w:val="24"/>
          <w:szCs w:val="24"/>
        </w:rPr>
        <w:t xml:space="preserve">ou may need to log in using your UH email credentials to access. </w:t>
      </w:r>
      <w:r w:rsidR="008C627B">
        <w:rPr>
          <w:rFonts w:asciiTheme="minorHAnsi" w:hAnsiTheme="minorHAnsi" w:cstheme="minorHAnsi"/>
          <w:sz w:val="24"/>
          <w:szCs w:val="24"/>
        </w:rPr>
        <w:t xml:space="preserve"> </w:t>
      </w:r>
      <w:r w:rsidRPr="004A641B">
        <w:rPr>
          <w:rFonts w:asciiTheme="minorHAnsi" w:hAnsiTheme="minorHAnsi" w:cstheme="minorHAnsi"/>
          <w:sz w:val="24"/>
          <w:szCs w:val="24"/>
        </w:rPr>
        <w:t>Funding decisions will be finalized in early-December.</w:t>
      </w:r>
    </w:p>
    <w:p w14:paraId="2754579A" w14:textId="77777777" w:rsidR="008E7A6E" w:rsidRDefault="008E7A6E" w:rsidP="004A641B">
      <w:pPr>
        <w:jc w:val="both"/>
        <w:rPr>
          <w:rFonts w:asciiTheme="minorHAnsi" w:hAnsiTheme="minorHAnsi" w:cstheme="minorHAnsi"/>
          <w:sz w:val="24"/>
          <w:szCs w:val="24"/>
        </w:rPr>
      </w:pPr>
    </w:p>
    <w:p w14:paraId="5A5D37BE"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u w:val="single"/>
        </w:rPr>
        <w:t>Application Review</w:t>
      </w:r>
    </w:p>
    <w:p w14:paraId="45305E93"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Teaching and Learning grants will be awarded on a competitive basis. Applications will be</w:t>
      </w:r>
    </w:p>
    <w:p w14:paraId="6BA8FA80"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reviewed by a faculty committee co-chaired by the Executive Director of the Center for Teaching Excellence and Innovation and Associate Provost of Undergraduate Studies.</w:t>
      </w:r>
    </w:p>
    <w:p w14:paraId="4C9EFD2E" w14:textId="77777777" w:rsidR="00A80065" w:rsidRPr="00A80065" w:rsidRDefault="00A80065" w:rsidP="00A80065">
      <w:pPr>
        <w:jc w:val="both"/>
        <w:rPr>
          <w:rFonts w:asciiTheme="minorHAnsi" w:hAnsiTheme="minorHAnsi" w:cstheme="minorHAnsi"/>
          <w:sz w:val="24"/>
          <w:szCs w:val="24"/>
        </w:rPr>
      </w:pPr>
    </w:p>
    <w:p w14:paraId="0A63B125"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Applications will be evaluated according to the:</w:t>
      </w:r>
    </w:p>
    <w:p w14:paraId="2D8F8D58" w14:textId="77777777" w:rsidR="00A80065" w:rsidRPr="00A80065" w:rsidRDefault="00A80065" w:rsidP="00A80065">
      <w:pPr>
        <w:numPr>
          <w:ilvl w:val="0"/>
          <w:numId w:val="2"/>
        </w:numPr>
        <w:jc w:val="both"/>
        <w:rPr>
          <w:rFonts w:asciiTheme="minorHAnsi" w:hAnsiTheme="minorHAnsi" w:cstheme="minorHAnsi"/>
          <w:sz w:val="24"/>
          <w:szCs w:val="24"/>
        </w:rPr>
      </w:pPr>
      <w:r w:rsidRPr="00A80065">
        <w:rPr>
          <w:rFonts w:asciiTheme="minorHAnsi" w:hAnsiTheme="minorHAnsi" w:cstheme="minorHAnsi"/>
          <w:sz w:val="24"/>
          <w:szCs w:val="24"/>
        </w:rPr>
        <w:t>merit of the proposal, including the anticipated impact on student learning;</w:t>
      </w:r>
    </w:p>
    <w:p w14:paraId="772E2595" w14:textId="77777777" w:rsidR="00A80065" w:rsidRPr="00A80065" w:rsidRDefault="00A80065" w:rsidP="00A80065">
      <w:pPr>
        <w:numPr>
          <w:ilvl w:val="0"/>
          <w:numId w:val="2"/>
        </w:numPr>
        <w:jc w:val="both"/>
        <w:rPr>
          <w:rFonts w:asciiTheme="minorHAnsi" w:hAnsiTheme="minorHAnsi" w:cstheme="minorHAnsi"/>
          <w:sz w:val="24"/>
          <w:szCs w:val="24"/>
        </w:rPr>
      </w:pPr>
      <w:r w:rsidRPr="00A80065">
        <w:rPr>
          <w:rFonts w:asciiTheme="minorHAnsi" w:hAnsiTheme="minorHAnsi" w:cstheme="minorHAnsi"/>
          <w:sz w:val="24"/>
          <w:szCs w:val="24"/>
        </w:rPr>
        <w:t>clarity and coherence of the proposal; and</w:t>
      </w:r>
    </w:p>
    <w:p w14:paraId="4064C34F" w14:textId="77777777" w:rsidR="00A80065" w:rsidRPr="00A80065" w:rsidRDefault="00A80065" w:rsidP="00A80065">
      <w:pPr>
        <w:numPr>
          <w:ilvl w:val="0"/>
          <w:numId w:val="2"/>
        </w:numPr>
        <w:jc w:val="both"/>
        <w:rPr>
          <w:rFonts w:asciiTheme="minorHAnsi" w:hAnsiTheme="minorHAnsi" w:cstheme="minorHAnsi"/>
          <w:sz w:val="24"/>
          <w:szCs w:val="24"/>
        </w:rPr>
      </w:pPr>
      <w:r w:rsidRPr="00A80065">
        <w:rPr>
          <w:rFonts w:asciiTheme="minorHAnsi" w:hAnsiTheme="minorHAnsi" w:cstheme="minorHAnsi"/>
          <w:sz w:val="24"/>
          <w:szCs w:val="24"/>
        </w:rPr>
        <w:t>likelihood that the project will be completed.</w:t>
      </w:r>
    </w:p>
    <w:p w14:paraId="74A5830A" w14:textId="77777777" w:rsidR="00A80065" w:rsidRPr="00A80065" w:rsidRDefault="00A80065" w:rsidP="00A80065">
      <w:pPr>
        <w:jc w:val="both"/>
        <w:rPr>
          <w:rFonts w:asciiTheme="minorHAnsi" w:hAnsiTheme="minorHAnsi" w:cstheme="minorHAnsi"/>
          <w:sz w:val="24"/>
          <w:szCs w:val="24"/>
        </w:rPr>
      </w:pPr>
    </w:p>
    <w:p w14:paraId="0CA11291" w14:textId="06802574"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Priority will be given to proposals that put technology for learning in the hands of students as opposed to the instruct</w:t>
      </w:r>
      <w:r>
        <w:rPr>
          <w:rFonts w:asciiTheme="minorHAnsi" w:hAnsiTheme="minorHAnsi" w:cstheme="minorHAnsi"/>
          <w:sz w:val="24"/>
          <w:szCs w:val="24"/>
        </w:rPr>
        <w:t>or</w:t>
      </w:r>
      <w:r w:rsidRPr="00A80065">
        <w:rPr>
          <w:rFonts w:asciiTheme="minorHAnsi" w:hAnsiTheme="minorHAnsi" w:cstheme="minorHAnsi"/>
          <w:sz w:val="24"/>
          <w:szCs w:val="24"/>
        </w:rPr>
        <w:t xml:space="preserve">. Priority will also be given to proposals that seek to improve equity in courses or programs. </w:t>
      </w:r>
    </w:p>
    <w:p w14:paraId="2FA73ABF" w14:textId="77777777" w:rsidR="0046263D" w:rsidRPr="004A641B" w:rsidRDefault="0046263D" w:rsidP="004A641B">
      <w:pPr>
        <w:jc w:val="both"/>
        <w:rPr>
          <w:rFonts w:asciiTheme="minorHAnsi" w:hAnsiTheme="minorHAnsi" w:cstheme="minorHAnsi"/>
          <w:sz w:val="24"/>
          <w:szCs w:val="24"/>
        </w:rPr>
      </w:pPr>
    </w:p>
    <w:sectPr w:rsidR="0046263D" w:rsidRPr="004A641B" w:rsidSect="008C627B">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D525" w14:textId="77777777" w:rsidR="002F1748" w:rsidRDefault="002F1748">
      <w:r>
        <w:separator/>
      </w:r>
    </w:p>
  </w:endnote>
  <w:endnote w:type="continuationSeparator" w:id="0">
    <w:p w14:paraId="690D4EBE" w14:textId="77777777" w:rsidR="002F1748" w:rsidRDefault="002F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41A1" w14:textId="77777777" w:rsidR="002F1748" w:rsidRDefault="002F1748">
      <w:r>
        <w:separator/>
      </w:r>
    </w:p>
  </w:footnote>
  <w:footnote w:type="continuationSeparator" w:id="0">
    <w:p w14:paraId="2A7D6BA7" w14:textId="77777777" w:rsidR="002F1748" w:rsidRDefault="002F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284B" w14:textId="77777777" w:rsidR="00C55D34" w:rsidRDefault="00000AAB">
    <w:pPr>
      <w:pStyle w:val="BodyText"/>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1480DD73" wp14:editId="3134A346">
              <wp:simplePos x="0" y="0"/>
              <wp:positionH relativeFrom="page">
                <wp:posOffset>1181735</wp:posOffset>
              </wp:positionH>
              <wp:positionV relativeFrom="page">
                <wp:posOffset>221557</wp:posOffset>
              </wp:positionV>
              <wp:extent cx="5465135" cy="406400"/>
              <wp:effectExtent l="0" t="0" r="889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51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F279" w14:textId="2CB5CF92" w:rsidR="00165D29" w:rsidRPr="004A641B" w:rsidRDefault="00000AAB" w:rsidP="00165D29">
                          <w:pPr>
                            <w:spacing w:before="4"/>
                            <w:ind w:left="1630" w:right="2" w:hanging="1611"/>
                            <w:jc w:val="center"/>
                            <w:rPr>
                              <w:rFonts w:ascii="TimesNewRomanPS-BoldItalicMT"/>
                              <w:b/>
                              <w:iCs/>
                              <w:spacing w:val="-87"/>
                              <w:sz w:val="28"/>
                              <w:szCs w:val="28"/>
                            </w:rPr>
                          </w:pPr>
                          <w:r w:rsidRPr="004A641B">
                            <w:rPr>
                              <w:rFonts w:ascii="TimesNewRomanPS-BoldItalicMT"/>
                              <w:b/>
                              <w:iCs/>
                              <w:sz w:val="28"/>
                              <w:szCs w:val="28"/>
                            </w:rPr>
                            <w:t>2021-2022 Teaching and Learning Grants</w:t>
                          </w:r>
                          <w:r w:rsidRPr="004A641B">
                            <w:rPr>
                              <w:rFonts w:ascii="TimesNewRomanPS-BoldItalicMT"/>
                              <w:b/>
                              <w:iCs/>
                              <w:spacing w:val="-87"/>
                              <w:sz w:val="28"/>
                              <w:szCs w:val="28"/>
                            </w:rPr>
                            <w:t xml:space="preserve">  </w:t>
                          </w:r>
                        </w:p>
                        <w:p w14:paraId="14480917" w14:textId="77777777" w:rsidR="00C55D34" w:rsidRPr="004A641B" w:rsidRDefault="00000AAB" w:rsidP="00165D29">
                          <w:pPr>
                            <w:spacing w:before="4"/>
                            <w:ind w:left="1630" w:right="2" w:hanging="1611"/>
                            <w:jc w:val="center"/>
                            <w:rPr>
                              <w:rFonts w:ascii="TimesNewRomanPS-BoldItalicMT"/>
                              <w:b/>
                              <w:iCs/>
                              <w:sz w:val="28"/>
                              <w:szCs w:val="28"/>
                            </w:rPr>
                          </w:pPr>
                          <w:r w:rsidRPr="004A641B">
                            <w:rPr>
                              <w:rFonts w:ascii="TimesNewRomanPS-BoldItalicMT"/>
                              <w:b/>
                              <w:iCs/>
                              <w:sz w:val="28"/>
                              <w:szCs w:val="28"/>
                            </w:rPr>
                            <w:t>Call</w:t>
                          </w:r>
                          <w:r w:rsidRPr="004A641B">
                            <w:rPr>
                              <w:rFonts w:ascii="TimesNewRomanPS-BoldItalicMT"/>
                              <w:b/>
                              <w:iCs/>
                              <w:spacing w:val="-1"/>
                              <w:sz w:val="28"/>
                              <w:szCs w:val="28"/>
                            </w:rPr>
                            <w:t xml:space="preserve"> </w:t>
                          </w:r>
                          <w:r w:rsidRPr="004A641B">
                            <w:rPr>
                              <w:rFonts w:ascii="TimesNewRomanPS-BoldItalicMT"/>
                              <w:b/>
                              <w:iCs/>
                              <w:sz w:val="28"/>
                              <w:szCs w:val="28"/>
                            </w:rPr>
                            <w:t>for Proposals</w:t>
                          </w:r>
                        </w:p>
                        <w:p w14:paraId="685CF291" w14:textId="77777777" w:rsidR="004A641B" w:rsidRDefault="004A64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480DD73" id="_x0000_t202" coordsize="21600,21600" o:spt="202" path="m,l,21600r21600,l21600,xe">
              <v:stroke joinstyle="miter"/>
              <v:path gradientshapeok="t" o:connecttype="rect"/>
            </v:shapetype>
            <v:shape id="docshape1" o:spid="_x0000_s1026" type="#_x0000_t202" style="position:absolute;margin-left:93.05pt;margin-top:17.45pt;width:430.35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" filled="f" stroked="f">
              <v:path arrowok="t"/>
              <v:textbox inset="0,0,0,0">
                <w:txbxContent>
                  <w:p w14:paraId="7029F279" w14:textId="2CB5CF92" w:rsidR="00165D29" w:rsidRPr="004A641B" w:rsidRDefault="00000AAB" w:rsidP="00165D29">
                    <w:pPr>
                      <w:spacing w:before="4"/>
                      <w:ind w:left="1630" w:right="2" w:hanging="1611"/>
                      <w:jc w:val="center"/>
                      <w:rPr>
                        <w:rFonts w:ascii="TimesNewRomanPS-BoldItalicMT"/>
                        <w:b/>
                        <w:iCs/>
                        <w:spacing w:val="-87"/>
                        <w:sz w:val="28"/>
                        <w:szCs w:val="28"/>
                      </w:rPr>
                    </w:pPr>
                    <w:r w:rsidRPr="004A641B">
                      <w:rPr>
                        <w:rFonts w:ascii="TimesNewRomanPS-BoldItalicMT"/>
                        <w:b/>
                        <w:iCs/>
                        <w:sz w:val="28"/>
                        <w:szCs w:val="28"/>
                      </w:rPr>
                      <w:t>2021-2022 Teaching and Learning Grants</w:t>
                    </w:r>
                    <w:r w:rsidRPr="004A641B">
                      <w:rPr>
                        <w:rFonts w:ascii="TimesNewRomanPS-BoldItalicMT"/>
                        <w:b/>
                        <w:iCs/>
                        <w:spacing w:val="-87"/>
                        <w:sz w:val="28"/>
                        <w:szCs w:val="28"/>
                      </w:rPr>
                      <w:t xml:space="preserve">  </w:t>
                    </w:r>
                  </w:p>
                  <w:p w14:paraId="14480917" w14:textId="77777777" w:rsidR="00C55D34" w:rsidRPr="004A641B" w:rsidRDefault="00000AAB" w:rsidP="00165D29">
                    <w:pPr>
                      <w:spacing w:before="4"/>
                      <w:ind w:left="1630" w:right="2" w:hanging="1611"/>
                      <w:jc w:val="center"/>
                      <w:rPr>
                        <w:rFonts w:ascii="TimesNewRomanPS-BoldItalicMT"/>
                        <w:b/>
                        <w:iCs/>
                        <w:sz w:val="28"/>
                        <w:szCs w:val="28"/>
                      </w:rPr>
                    </w:pPr>
                    <w:r w:rsidRPr="004A641B">
                      <w:rPr>
                        <w:rFonts w:ascii="TimesNewRomanPS-BoldItalicMT"/>
                        <w:b/>
                        <w:iCs/>
                        <w:sz w:val="28"/>
                        <w:szCs w:val="28"/>
                      </w:rPr>
                      <w:t>Call</w:t>
                    </w:r>
                    <w:r w:rsidRPr="004A641B">
                      <w:rPr>
                        <w:rFonts w:ascii="TimesNewRomanPS-BoldItalicMT"/>
                        <w:b/>
                        <w:iCs/>
                        <w:spacing w:val="-1"/>
                        <w:sz w:val="28"/>
                        <w:szCs w:val="28"/>
                      </w:rPr>
                      <w:t xml:space="preserve"> </w:t>
                    </w:r>
                    <w:r w:rsidRPr="004A641B">
                      <w:rPr>
                        <w:rFonts w:ascii="TimesNewRomanPS-BoldItalicMT"/>
                        <w:b/>
                        <w:iCs/>
                        <w:sz w:val="28"/>
                        <w:szCs w:val="28"/>
                      </w:rPr>
                      <w:t>for Proposals</w:t>
                    </w:r>
                  </w:p>
                  <w:p w14:paraId="685CF291" w14:textId="77777777" w:rsidR="004A641B" w:rsidRDefault="004A641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A99"/>
    <w:multiLevelType w:val="hybridMultilevel"/>
    <w:tmpl w:val="DF1A80BA"/>
    <w:lvl w:ilvl="0" w:tplc="E2D45BA4">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17A4641"/>
    <w:multiLevelType w:val="hybridMultilevel"/>
    <w:tmpl w:val="03425262"/>
    <w:lvl w:ilvl="0" w:tplc="0346CF80">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en-US" w:eastAsia="en-US" w:bidi="ar-SA"/>
      </w:rPr>
    </w:lvl>
    <w:lvl w:ilvl="1" w:tplc="06C4F85A">
      <w:start w:val="1"/>
      <w:numFmt w:val="decimal"/>
      <w:lvlText w:val="%2."/>
      <w:lvlJc w:val="left"/>
      <w:pPr>
        <w:ind w:left="1631" w:hanging="720"/>
      </w:pPr>
      <w:rPr>
        <w:rFonts w:hint="default"/>
        <w:w w:val="100"/>
        <w:lang w:val="en-US" w:eastAsia="en-US" w:bidi="ar-SA"/>
      </w:rPr>
    </w:lvl>
    <w:lvl w:ilvl="2" w:tplc="61821B8A">
      <w:start w:val="1"/>
      <w:numFmt w:val="lowerLetter"/>
      <w:lvlText w:val="%3."/>
      <w:lvlJc w:val="left"/>
      <w:pPr>
        <w:ind w:left="1901" w:hanging="361"/>
      </w:pPr>
      <w:rPr>
        <w:rFonts w:ascii="Times New Roman" w:eastAsia="Times New Roman" w:hAnsi="Times New Roman" w:cs="Times New Roman" w:hint="default"/>
        <w:b w:val="0"/>
        <w:bCs w:val="0"/>
        <w:i w:val="0"/>
        <w:iCs w:val="0"/>
        <w:spacing w:val="-2"/>
        <w:w w:val="100"/>
        <w:sz w:val="24"/>
        <w:szCs w:val="24"/>
        <w:lang w:val="en-US" w:eastAsia="en-US" w:bidi="ar-SA"/>
      </w:rPr>
    </w:lvl>
    <w:lvl w:ilvl="3" w:tplc="D37CC2E2">
      <w:numFmt w:val="bullet"/>
      <w:lvlText w:val="•"/>
      <w:lvlJc w:val="left"/>
      <w:pPr>
        <w:ind w:left="2860" w:hanging="361"/>
      </w:pPr>
      <w:rPr>
        <w:rFonts w:hint="default"/>
        <w:lang w:val="en-US" w:eastAsia="en-US" w:bidi="ar-SA"/>
      </w:rPr>
    </w:lvl>
    <w:lvl w:ilvl="4" w:tplc="DBE80A34">
      <w:numFmt w:val="bullet"/>
      <w:lvlText w:val="•"/>
      <w:lvlJc w:val="left"/>
      <w:pPr>
        <w:ind w:left="3820" w:hanging="361"/>
      </w:pPr>
      <w:rPr>
        <w:rFonts w:hint="default"/>
        <w:lang w:val="en-US" w:eastAsia="en-US" w:bidi="ar-SA"/>
      </w:rPr>
    </w:lvl>
    <w:lvl w:ilvl="5" w:tplc="E37806BE">
      <w:numFmt w:val="bullet"/>
      <w:lvlText w:val="•"/>
      <w:lvlJc w:val="left"/>
      <w:pPr>
        <w:ind w:left="4780" w:hanging="361"/>
      </w:pPr>
      <w:rPr>
        <w:rFonts w:hint="default"/>
        <w:lang w:val="en-US" w:eastAsia="en-US" w:bidi="ar-SA"/>
      </w:rPr>
    </w:lvl>
    <w:lvl w:ilvl="6" w:tplc="F892A910">
      <w:numFmt w:val="bullet"/>
      <w:lvlText w:val="•"/>
      <w:lvlJc w:val="left"/>
      <w:pPr>
        <w:ind w:left="5740" w:hanging="361"/>
      </w:pPr>
      <w:rPr>
        <w:rFonts w:hint="default"/>
        <w:lang w:val="en-US" w:eastAsia="en-US" w:bidi="ar-SA"/>
      </w:rPr>
    </w:lvl>
    <w:lvl w:ilvl="7" w:tplc="700AA760">
      <w:numFmt w:val="bullet"/>
      <w:lvlText w:val="•"/>
      <w:lvlJc w:val="left"/>
      <w:pPr>
        <w:ind w:left="6700" w:hanging="361"/>
      </w:pPr>
      <w:rPr>
        <w:rFonts w:hint="default"/>
        <w:lang w:val="en-US" w:eastAsia="en-US" w:bidi="ar-SA"/>
      </w:rPr>
    </w:lvl>
    <w:lvl w:ilvl="8" w:tplc="96BC31FC">
      <w:numFmt w:val="bullet"/>
      <w:lvlText w:val="•"/>
      <w:lvlJc w:val="left"/>
      <w:pPr>
        <w:ind w:left="7660" w:hanging="361"/>
      </w:pPr>
      <w:rPr>
        <w:rFonts w:hint="default"/>
        <w:lang w:val="en-US" w:eastAsia="en-US" w:bidi="ar-SA"/>
      </w:rPr>
    </w:lvl>
  </w:abstractNum>
  <w:abstractNum w:abstractNumId="2" w15:restartNumberingAfterBreak="0">
    <w:nsid w:val="52F96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0E562D"/>
    <w:multiLevelType w:val="hybridMultilevel"/>
    <w:tmpl w:val="6FD015E8"/>
    <w:lvl w:ilvl="0" w:tplc="10FAB7EE">
      <w:start w:val="1"/>
      <w:numFmt w:val="decimal"/>
      <w:lvlText w:val="%1."/>
      <w:lvlJc w:val="left"/>
      <w:pPr>
        <w:ind w:left="1631" w:hanging="720"/>
      </w:pPr>
      <w:rPr>
        <w:rFonts w:hint="default"/>
      </w:rPr>
    </w:lvl>
    <w:lvl w:ilvl="1" w:tplc="C68450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F6E7F"/>
    <w:multiLevelType w:val="hybridMultilevel"/>
    <w:tmpl w:val="BEFA1B1A"/>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5" w15:restartNumberingAfterBreak="0">
    <w:nsid w:val="6A3004B4"/>
    <w:multiLevelType w:val="hybridMultilevel"/>
    <w:tmpl w:val="55FC2E9A"/>
    <w:lvl w:ilvl="0" w:tplc="10FAB7EE">
      <w:start w:val="1"/>
      <w:numFmt w:val="decimal"/>
      <w:lvlText w:val="%1."/>
      <w:lvlJc w:val="left"/>
      <w:pPr>
        <w:ind w:left="163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F7867"/>
    <w:multiLevelType w:val="hybridMultilevel"/>
    <w:tmpl w:val="8D6CD1AE"/>
    <w:lvl w:ilvl="0" w:tplc="7D2A12D8">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en-US" w:eastAsia="en-US" w:bidi="ar-SA"/>
      </w:rPr>
    </w:lvl>
    <w:lvl w:ilvl="1" w:tplc="6D3E7864">
      <w:numFmt w:val="bullet"/>
      <w:lvlText w:val="•"/>
      <w:lvlJc w:val="left"/>
      <w:pPr>
        <w:ind w:left="2020" w:hanging="360"/>
      </w:pPr>
      <w:rPr>
        <w:rFonts w:hint="default"/>
        <w:lang w:val="en-US" w:eastAsia="en-US" w:bidi="ar-SA"/>
      </w:rPr>
    </w:lvl>
    <w:lvl w:ilvl="2" w:tplc="0A5A5C98">
      <w:numFmt w:val="bullet"/>
      <w:lvlText w:val="•"/>
      <w:lvlJc w:val="left"/>
      <w:pPr>
        <w:ind w:left="2860" w:hanging="360"/>
      </w:pPr>
      <w:rPr>
        <w:rFonts w:hint="default"/>
        <w:lang w:val="en-US" w:eastAsia="en-US" w:bidi="ar-SA"/>
      </w:rPr>
    </w:lvl>
    <w:lvl w:ilvl="3" w:tplc="C6D099CA">
      <w:numFmt w:val="bullet"/>
      <w:lvlText w:val="•"/>
      <w:lvlJc w:val="left"/>
      <w:pPr>
        <w:ind w:left="3700" w:hanging="360"/>
      </w:pPr>
      <w:rPr>
        <w:rFonts w:hint="default"/>
        <w:lang w:val="en-US" w:eastAsia="en-US" w:bidi="ar-SA"/>
      </w:rPr>
    </w:lvl>
    <w:lvl w:ilvl="4" w:tplc="8A06A88A">
      <w:numFmt w:val="bullet"/>
      <w:lvlText w:val="•"/>
      <w:lvlJc w:val="left"/>
      <w:pPr>
        <w:ind w:left="4540" w:hanging="360"/>
      </w:pPr>
      <w:rPr>
        <w:rFonts w:hint="default"/>
        <w:lang w:val="en-US" w:eastAsia="en-US" w:bidi="ar-SA"/>
      </w:rPr>
    </w:lvl>
    <w:lvl w:ilvl="5" w:tplc="4F12CBC0">
      <w:numFmt w:val="bullet"/>
      <w:lvlText w:val="•"/>
      <w:lvlJc w:val="left"/>
      <w:pPr>
        <w:ind w:left="5380" w:hanging="360"/>
      </w:pPr>
      <w:rPr>
        <w:rFonts w:hint="default"/>
        <w:lang w:val="en-US" w:eastAsia="en-US" w:bidi="ar-SA"/>
      </w:rPr>
    </w:lvl>
    <w:lvl w:ilvl="6" w:tplc="0E621312">
      <w:numFmt w:val="bullet"/>
      <w:lvlText w:val="•"/>
      <w:lvlJc w:val="left"/>
      <w:pPr>
        <w:ind w:left="6220" w:hanging="360"/>
      </w:pPr>
      <w:rPr>
        <w:rFonts w:hint="default"/>
        <w:lang w:val="en-US" w:eastAsia="en-US" w:bidi="ar-SA"/>
      </w:rPr>
    </w:lvl>
    <w:lvl w:ilvl="7" w:tplc="FF38911A">
      <w:numFmt w:val="bullet"/>
      <w:lvlText w:val="•"/>
      <w:lvlJc w:val="left"/>
      <w:pPr>
        <w:ind w:left="7060" w:hanging="360"/>
      </w:pPr>
      <w:rPr>
        <w:rFonts w:hint="default"/>
        <w:lang w:val="en-US" w:eastAsia="en-US" w:bidi="ar-SA"/>
      </w:rPr>
    </w:lvl>
    <w:lvl w:ilvl="8" w:tplc="18ACE2D4">
      <w:numFmt w:val="bullet"/>
      <w:lvlText w:val="•"/>
      <w:lvlJc w:val="left"/>
      <w:pPr>
        <w:ind w:left="7900" w:hanging="360"/>
      </w:pPr>
      <w:rPr>
        <w:rFonts w:hint="default"/>
        <w:lang w:val="en-US" w:eastAsia="en-US" w:bidi="ar-SA"/>
      </w:rPr>
    </w:lvl>
  </w:abstractNum>
  <w:abstractNum w:abstractNumId="7" w15:restartNumberingAfterBreak="0">
    <w:nsid w:val="70FD77F5"/>
    <w:multiLevelType w:val="hybridMultilevel"/>
    <w:tmpl w:val="D9A2A520"/>
    <w:lvl w:ilvl="0" w:tplc="10FAB7EE">
      <w:start w:val="1"/>
      <w:numFmt w:val="decimal"/>
      <w:lvlText w:val="%1."/>
      <w:lvlJc w:val="left"/>
      <w:pPr>
        <w:ind w:left="1631" w:hanging="72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8" w15:restartNumberingAfterBreak="0">
    <w:nsid w:val="75B74A1A"/>
    <w:multiLevelType w:val="hybridMultilevel"/>
    <w:tmpl w:val="746E2744"/>
    <w:lvl w:ilvl="0" w:tplc="11460C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70050"/>
    <w:multiLevelType w:val="multilevel"/>
    <w:tmpl w:val="B7A2348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4"/>
  </w:num>
  <w:num w:numId="4">
    <w:abstractNumId w:val="7"/>
  </w:num>
  <w:num w:numId="5">
    <w:abstractNumId w:val="3"/>
  </w:num>
  <w:num w:numId="6">
    <w:abstractNumId w:val="8"/>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AB"/>
    <w:rsid w:val="000000B7"/>
    <w:rsid w:val="00000AAB"/>
    <w:rsid w:val="000F2D65"/>
    <w:rsid w:val="00242748"/>
    <w:rsid w:val="0027029E"/>
    <w:rsid w:val="002B3C4D"/>
    <w:rsid w:val="002F1748"/>
    <w:rsid w:val="003050B2"/>
    <w:rsid w:val="003336D7"/>
    <w:rsid w:val="00363ADB"/>
    <w:rsid w:val="0037708B"/>
    <w:rsid w:val="003A16AE"/>
    <w:rsid w:val="003A2818"/>
    <w:rsid w:val="0041163C"/>
    <w:rsid w:val="00420E47"/>
    <w:rsid w:val="00426A07"/>
    <w:rsid w:val="0046263D"/>
    <w:rsid w:val="004A641B"/>
    <w:rsid w:val="00592C55"/>
    <w:rsid w:val="00657198"/>
    <w:rsid w:val="00687D50"/>
    <w:rsid w:val="006C0084"/>
    <w:rsid w:val="006C4A1C"/>
    <w:rsid w:val="00792BF0"/>
    <w:rsid w:val="00875EF4"/>
    <w:rsid w:val="008C627B"/>
    <w:rsid w:val="008E7A6E"/>
    <w:rsid w:val="008E7AC3"/>
    <w:rsid w:val="009248A9"/>
    <w:rsid w:val="00A80065"/>
    <w:rsid w:val="00AC572E"/>
    <w:rsid w:val="00D3253A"/>
    <w:rsid w:val="00DC1FEA"/>
    <w:rsid w:val="00F2687D"/>
    <w:rsid w:val="00FD0229"/>
    <w:rsid w:val="0158CD40"/>
    <w:rsid w:val="040673BF"/>
    <w:rsid w:val="07BF63A4"/>
    <w:rsid w:val="0D5659F6"/>
    <w:rsid w:val="2465487B"/>
    <w:rsid w:val="2532894C"/>
    <w:rsid w:val="25F4CBD4"/>
    <w:rsid w:val="3B818060"/>
    <w:rsid w:val="4322B0B8"/>
    <w:rsid w:val="450F3A49"/>
    <w:rsid w:val="4581F903"/>
    <w:rsid w:val="471DC964"/>
    <w:rsid w:val="4A24F468"/>
    <w:rsid w:val="4C07BBB9"/>
    <w:rsid w:val="6CB54920"/>
    <w:rsid w:val="711A321A"/>
    <w:rsid w:val="7160BCA0"/>
    <w:rsid w:val="75DDC92C"/>
    <w:rsid w:val="7FE5D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35AD"/>
  <w15:chartTrackingRefBased/>
  <w15:docId w15:val="{0D249362-B987-E842-BFFC-1210CDB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AB"/>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00AAB"/>
    <w:pPr>
      <w:ind w:left="1631" w:hanging="7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AAB"/>
    <w:rPr>
      <w:rFonts w:ascii="Times New Roman" w:eastAsia="Times New Roman" w:hAnsi="Times New Roman" w:cs="Times New Roman"/>
      <w:b/>
      <w:bCs/>
    </w:rPr>
  </w:style>
  <w:style w:type="paragraph" w:styleId="BodyText">
    <w:name w:val="Body Text"/>
    <w:basedOn w:val="Normal"/>
    <w:link w:val="BodyTextChar"/>
    <w:uiPriority w:val="1"/>
    <w:qFormat/>
    <w:rsid w:val="00000AAB"/>
    <w:pPr>
      <w:ind w:left="100"/>
      <w:jc w:val="both"/>
    </w:pPr>
    <w:rPr>
      <w:sz w:val="24"/>
      <w:szCs w:val="24"/>
    </w:rPr>
  </w:style>
  <w:style w:type="character" w:customStyle="1" w:styleId="BodyTextChar">
    <w:name w:val="Body Text Char"/>
    <w:basedOn w:val="DefaultParagraphFont"/>
    <w:link w:val="BodyText"/>
    <w:uiPriority w:val="1"/>
    <w:rsid w:val="00000AAB"/>
    <w:rPr>
      <w:rFonts w:ascii="Times New Roman" w:eastAsia="Times New Roman" w:hAnsi="Times New Roman" w:cs="Times New Roman"/>
    </w:rPr>
  </w:style>
  <w:style w:type="paragraph" w:styleId="ListParagraph">
    <w:name w:val="List Paragraph"/>
    <w:basedOn w:val="Normal"/>
    <w:uiPriority w:val="1"/>
    <w:qFormat/>
    <w:rsid w:val="00000AAB"/>
    <w:pPr>
      <w:ind w:left="1901" w:hanging="361"/>
      <w:jc w:val="both"/>
    </w:pPr>
  </w:style>
  <w:style w:type="character" w:styleId="Hyperlink">
    <w:name w:val="Hyperlink"/>
    <w:basedOn w:val="DefaultParagraphFont"/>
    <w:uiPriority w:val="99"/>
    <w:unhideWhenUsed/>
    <w:rsid w:val="00000AAB"/>
    <w:rPr>
      <w:color w:val="0563C1" w:themeColor="hyperlink"/>
      <w:u w:val="single"/>
    </w:rPr>
  </w:style>
  <w:style w:type="character" w:styleId="UnresolvedMention">
    <w:name w:val="Unresolved Mention"/>
    <w:basedOn w:val="DefaultParagraphFont"/>
    <w:uiPriority w:val="99"/>
    <w:semiHidden/>
    <w:unhideWhenUsed/>
    <w:rsid w:val="00000AAB"/>
    <w:rPr>
      <w:color w:val="605E5C"/>
      <w:shd w:val="clear" w:color="auto" w:fill="E1DFDD"/>
    </w:rPr>
  </w:style>
  <w:style w:type="paragraph" w:styleId="Header">
    <w:name w:val="header"/>
    <w:basedOn w:val="Normal"/>
    <w:link w:val="HeaderChar"/>
    <w:uiPriority w:val="99"/>
    <w:unhideWhenUsed/>
    <w:rsid w:val="0037708B"/>
    <w:pPr>
      <w:tabs>
        <w:tab w:val="center" w:pos="4680"/>
        <w:tab w:val="right" w:pos="9360"/>
      </w:tabs>
    </w:pPr>
  </w:style>
  <w:style w:type="character" w:customStyle="1" w:styleId="HeaderChar">
    <w:name w:val="Header Char"/>
    <w:basedOn w:val="DefaultParagraphFont"/>
    <w:link w:val="Header"/>
    <w:uiPriority w:val="99"/>
    <w:rsid w:val="0037708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37708B"/>
    <w:pPr>
      <w:tabs>
        <w:tab w:val="center" w:pos="4680"/>
        <w:tab w:val="right" w:pos="9360"/>
      </w:tabs>
    </w:pPr>
  </w:style>
  <w:style w:type="character" w:customStyle="1" w:styleId="FooterChar">
    <w:name w:val="Footer Char"/>
    <w:basedOn w:val="DefaultParagraphFont"/>
    <w:link w:val="Footer"/>
    <w:uiPriority w:val="99"/>
    <w:rsid w:val="0037708B"/>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420E47"/>
    <w:rPr>
      <w:color w:val="954F72" w:themeColor="followedHyperlink"/>
      <w:u w:val="single"/>
    </w:rPr>
  </w:style>
  <w:style w:type="character" w:styleId="CommentReference">
    <w:name w:val="annotation reference"/>
    <w:basedOn w:val="DefaultParagraphFont"/>
    <w:uiPriority w:val="99"/>
    <w:semiHidden/>
    <w:unhideWhenUsed/>
    <w:rsid w:val="003050B2"/>
    <w:rPr>
      <w:sz w:val="16"/>
      <w:szCs w:val="16"/>
    </w:rPr>
  </w:style>
  <w:style w:type="paragraph" w:styleId="CommentText">
    <w:name w:val="annotation text"/>
    <w:basedOn w:val="Normal"/>
    <w:link w:val="CommentTextChar"/>
    <w:uiPriority w:val="99"/>
    <w:semiHidden/>
    <w:unhideWhenUsed/>
    <w:rsid w:val="003050B2"/>
    <w:rPr>
      <w:sz w:val="20"/>
      <w:szCs w:val="20"/>
    </w:rPr>
  </w:style>
  <w:style w:type="character" w:customStyle="1" w:styleId="CommentTextChar">
    <w:name w:val="Comment Text Char"/>
    <w:basedOn w:val="DefaultParagraphFont"/>
    <w:link w:val="CommentText"/>
    <w:uiPriority w:val="99"/>
    <w:semiHidden/>
    <w:rsid w:val="003050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0B2"/>
    <w:rPr>
      <w:b/>
      <w:bCs/>
    </w:rPr>
  </w:style>
  <w:style w:type="character" w:customStyle="1" w:styleId="CommentSubjectChar">
    <w:name w:val="Comment Subject Char"/>
    <w:basedOn w:val="CommentTextChar"/>
    <w:link w:val="CommentSubject"/>
    <w:uiPriority w:val="99"/>
    <w:semiHidden/>
    <w:rsid w:val="003050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7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ford0.sharepoint.com/:b:/s/cteiteachingresources/EXVWBHBCB3tHvjNHlE1xSMMB2BLMUPfq0lMViRWh60POVA?e=DhIpt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rtford0.sharepoint.com/:w:/s/cteiteachingresources/ESMUTK21zXNJpnK_WjupkFoBSopbC9TXByu-NVmWjqC6jA?e=bFIxb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office.com/Pages/ResponsePage.aspx?id=6JGLt45CL0KltKj2yrBxBEfM2HV9PFZNgCp6IkLCGiZUNkdVM1E5MUMxWERKSjhKU1RJWjFKV0xHSC4u" TargetMode="External"/><Relationship Id="rId4" Type="http://schemas.openxmlformats.org/officeDocument/2006/relationships/webSettings" Target="webSettings.xml"/><Relationship Id="rId9" Type="http://schemas.openxmlformats.org/officeDocument/2006/relationships/hyperlink" Target="mailto:CTEI@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zawilinski</dc:creator>
  <cp:keywords/>
  <dc:description/>
  <cp:lastModifiedBy>Ransom, Brayden</cp:lastModifiedBy>
  <cp:revision>2</cp:revision>
  <dcterms:created xsi:type="dcterms:W3CDTF">2021-10-12T12:23:00Z</dcterms:created>
  <dcterms:modified xsi:type="dcterms:W3CDTF">2021-10-12T12:23:00Z</dcterms:modified>
</cp:coreProperties>
</file>