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D2EB8" w14:textId="77777777" w:rsidR="006B117A" w:rsidRPr="006B117A" w:rsidRDefault="006B117A" w:rsidP="006B117A">
      <w:pPr>
        <w:adjustRightInd w:val="0"/>
        <w:snapToGrid w:val="0"/>
        <w:contextualSpacing/>
        <w:rPr>
          <w:rFonts w:ascii="Times New Roman" w:hAnsi="Times New Roman" w:cs="Times New Roman"/>
          <w:b/>
          <w:bCs/>
          <w:sz w:val="28"/>
          <w:szCs w:val="28"/>
        </w:rPr>
      </w:pPr>
      <w:r w:rsidRPr="006B117A">
        <w:rPr>
          <w:rFonts w:ascii="Times New Roman" w:hAnsi="Times New Roman" w:cs="Times New Roman"/>
          <w:b/>
          <w:bCs/>
          <w:sz w:val="28"/>
          <w:szCs w:val="28"/>
        </w:rPr>
        <w:t xml:space="preserve">The No-Knock Warrant and Its Origins in the </w:t>
      </w:r>
    </w:p>
    <w:p w14:paraId="4455757B" w14:textId="2B7FAB02" w:rsidR="00EF588C" w:rsidRDefault="006B117A" w:rsidP="006B117A">
      <w:pPr>
        <w:adjustRightInd w:val="0"/>
        <w:snapToGrid w:val="0"/>
        <w:contextualSpacing/>
        <w:rPr>
          <w:rFonts w:ascii="Times New Roman" w:hAnsi="Times New Roman" w:cs="Times New Roman"/>
          <w:sz w:val="24"/>
          <w:szCs w:val="24"/>
        </w:rPr>
      </w:pPr>
      <w:r w:rsidRPr="006B117A">
        <w:rPr>
          <w:rFonts w:ascii="Times New Roman" w:hAnsi="Times New Roman" w:cs="Times New Roman"/>
          <w:b/>
          <w:bCs/>
          <w:sz w:val="28"/>
          <w:szCs w:val="28"/>
        </w:rPr>
        <w:t>Race-Baiting Politics of the Law and Order Movement</w:t>
      </w:r>
    </w:p>
    <w:p w14:paraId="5BD0299E" w14:textId="6CD15C23" w:rsidR="006B117A" w:rsidRDefault="006B117A" w:rsidP="006B117A">
      <w:pPr>
        <w:adjustRightInd w:val="0"/>
        <w:snapToGrid w:val="0"/>
        <w:contextualSpacing/>
        <w:jc w:val="left"/>
        <w:rPr>
          <w:rFonts w:ascii="Times New Roman" w:hAnsi="Times New Roman" w:cs="Times New Roman"/>
          <w:sz w:val="24"/>
          <w:szCs w:val="24"/>
        </w:rPr>
      </w:pPr>
    </w:p>
    <w:p w14:paraId="0495B97E" w14:textId="14C8581B" w:rsidR="006218E3" w:rsidRDefault="009A7740" w:rsidP="006B117A">
      <w:pPr>
        <w:adjustRightInd w:val="0"/>
        <w:snapToGrid w:val="0"/>
        <w:contextualSpacing/>
        <w:jc w:val="left"/>
        <w:rPr>
          <w:rFonts w:ascii="Times New Roman" w:hAnsi="Times New Roman" w:cs="Times New Roman"/>
          <w:sz w:val="24"/>
          <w:szCs w:val="24"/>
        </w:rPr>
      </w:pPr>
      <w:r>
        <w:rPr>
          <w:rFonts w:ascii="Times New Roman" w:hAnsi="Times New Roman" w:cs="Times New Roman"/>
          <w:sz w:val="24"/>
          <w:szCs w:val="24"/>
        </w:rPr>
        <w:t>In the wake of the killing of Breonna Taylor and the ensuing protest</w:t>
      </w:r>
      <w:r w:rsidR="00FE0718">
        <w:rPr>
          <w:rFonts w:ascii="Times New Roman" w:hAnsi="Times New Roman" w:cs="Times New Roman"/>
          <w:sz w:val="24"/>
          <w:szCs w:val="24"/>
        </w:rPr>
        <w:t>s related to it, n</w:t>
      </w:r>
      <w:r w:rsidR="00E94BA0">
        <w:rPr>
          <w:rFonts w:ascii="Times New Roman" w:hAnsi="Times New Roman" w:cs="Times New Roman"/>
          <w:sz w:val="24"/>
          <w:szCs w:val="24"/>
        </w:rPr>
        <w:t xml:space="preserve">ew critical attention has recently been focused on the </w:t>
      </w:r>
      <w:r w:rsidR="003525C0">
        <w:rPr>
          <w:rFonts w:ascii="Times New Roman" w:hAnsi="Times New Roman" w:cs="Times New Roman"/>
          <w:sz w:val="24"/>
          <w:szCs w:val="24"/>
        </w:rPr>
        <w:t>policy of judicially granted No-Knock Warrants</w:t>
      </w:r>
      <w:r w:rsidR="00FE0718">
        <w:rPr>
          <w:rFonts w:ascii="Times New Roman" w:hAnsi="Times New Roman" w:cs="Times New Roman"/>
          <w:sz w:val="24"/>
          <w:szCs w:val="24"/>
        </w:rPr>
        <w:t>. Although it is now disputed</w:t>
      </w:r>
      <w:r w:rsidR="002731E7">
        <w:rPr>
          <w:rFonts w:ascii="Times New Roman" w:hAnsi="Times New Roman" w:cs="Times New Roman"/>
          <w:sz w:val="24"/>
          <w:szCs w:val="24"/>
        </w:rPr>
        <w:t xml:space="preserve"> whether the police in her case actually did announce themselves before entering, </w:t>
      </w:r>
      <w:r w:rsidR="00DA4136">
        <w:rPr>
          <w:rFonts w:ascii="Times New Roman" w:hAnsi="Times New Roman" w:cs="Times New Roman"/>
          <w:sz w:val="24"/>
          <w:szCs w:val="24"/>
        </w:rPr>
        <w:t xml:space="preserve">their raid on her home </w:t>
      </w:r>
      <w:r w:rsidR="006A33C5">
        <w:rPr>
          <w:rFonts w:ascii="Times New Roman" w:hAnsi="Times New Roman" w:cs="Times New Roman"/>
          <w:sz w:val="24"/>
          <w:szCs w:val="24"/>
        </w:rPr>
        <w:t>had been authorized by a judge as a no-knock warrant</w:t>
      </w:r>
      <w:r w:rsidR="008B100F">
        <w:rPr>
          <w:rFonts w:ascii="Times New Roman" w:hAnsi="Times New Roman" w:cs="Times New Roman"/>
          <w:sz w:val="24"/>
          <w:szCs w:val="24"/>
        </w:rPr>
        <w:t xml:space="preserve"> and now joins a long list of violent and destructive outcomes related to the policy</w:t>
      </w:r>
      <w:r w:rsidR="006218E3">
        <w:rPr>
          <w:rFonts w:ascii="Times New Roman" w:hAnsi="Times New Roman" w:cs="Times New Roman"/>
          <w:sz w:val="24"/>
          <w:szCs w:val="24"/>
        </w:rPr>
        <w:t xml:space="preserve">. </w:t>
      </w:r>
      <w:r w:rsidR="009A173C">
        <w:rPr>
          <w:rFonts w:ascii="Times New Roman" w:hAnsi="Times New Roman" w:cs="Times New Roman"/>
          <w:sz w:val="24"/>
          <w:szCs w:val="24"/>
        </w:rPr>
        <w:t xml:space="preserve">One could argue them to be patently unjust insofar as they badly fail to meet what </w:t>
      </w:r>
      <w:r w:rsidR="009819E9">
        <w:rPr>
          <w:rFonts w:ascii="Times New Roman" w:hAnsi="Times New Roman" w:cs="Times New Roman"/>
          <w:sz w:val="24"/>
          <w:szCs w:val="24"/>
        </w:rPr>
        <w:t>philosopher John Rawls call</w:t>
      </w:r>
      <w:r w:rsidR="00ED419C">
        <w:rPr>
          <w:rFonts w:ascii="Times New Roman" w:hAnsi="Times New Roman" w:cs="Times New Roman"/>
          <w:sz w:val="24"/>
          <w:szCs w:val="24"/>
        </w:rPr>
        <w:t>ed</w:t>
      </w:r>
      <w:r w:rsidR="009819E9">
        <w:rPr>
          <w:rFonts w:ascii="Times New Roman" w:hAnsi="Times New Roman" w:cs="Times New Roman"/>
          <w:sz w:val="24"/>
          <w:szCs w:val="24"/>
        </w:rPr>
        <w:t xml:space="preserve"> the </w:t>
      </w:r>
      <w:r w:rsidR="00ED419C">
        <w:rPr>
          <w:rFonts w:ascii="Times New Roman" w:hAnsi="Times New Roman" w:cs="Times New Roman"/>
          <w:sz w:val="24"/>
          <w:szCs w:val="24"/>
        </w:rPr>
        <w:t>“Original Position” te</w:t>
      </w:r>
      <w:r w:rsidR="00FB6DBD">
        <w:rPr>
          <w:rFonts w:ascii="Times New Roman" w:hAnsi="Times New Roman" w:cs="Times New Roman"/>
          <w:sz w:val="24"/>
          <w:szCs w:val="24"/>
        </w:rPr>
        <w:t xml:space="preserve">st. According to Rawls we </w:t>
      </w:r>
      <w:r w:rsidR="003E1B54">
        <w:rPr>
          <w:rFonts w:ascii="Times New Roman" w:hAnsi="Times New Roman" w:cs="Times New Roman"/>
          <w:sz w:val="24"/>
          <w:szCs w:val="24"/>
        </w:rPr>
        <w:t xml:space="preserve">may </w:t>
      </w:r>
      <w:r w:rsidR="00FB6DBD">
        <w:rPr>
          <w:rFonts w:ascii="Times New Roman" w:hAnsi="Times New Roman" w:cs="Times New Roman"/>
          <w:sz w:val="24"/>
          <w:szCs w:val="24"/>
        </w:rPr>
        <w:t xml:space="preserve">judge things to be just or not based </w:t>
      </w:r>
      <w:r w:rsidR="003E1B54">
        <w:rPr>
          <w:rFonts w:ascii="Times New Roman" w:hAnsi="Times New Roman" w:cs="Times New Roman"/>
          <w:sz w:val="24"/>
          <w:szCs w:val="24"/>
        </w:rPr>
        <w:t xml:space="preserve">on an intuitive “open forum” thought experiment involving </w:t>
      </w:r>
      <w:r w:rsidR="00152B14">
        <w:rPr>
          <w:rFonts w:ascii="Times New Roman" w:hAnsi="Times New Roman" w:cs="Times New Roman"/>
          <w:sz w:val="24"/>
          <w:szCs w:val="24"/>
        </w:rPr>
        <w:t>our</w:t>
      </w:r>
      <w:r w:rsidR="003E1B54">
        <w:rPr>
          <w:rFonts w:ascii="Times New Roman" w:hAnsi="Times New Roman" w:cs="Times New Roman"/>
          <w:sz w:val="24"/>
          <w:szCs w:val="24"/>
        </w:rPr>
        <w:t xml:space="preserve"> imagining ourselves </w:t>
      </w:r>
      <w:r w:rsidR="00152B14">
        <w:rPr>
          <w:rFonts w:ascii="Times New Roman" w:hAnsi="Times New Roman" w:cs="Times New Roman"/>
          <w:sz w:val="24"/>
          <w:szCs w:val="24"/>
        </w:rPr>
        <w:t xml:space="preserve">each </w:t>
      </w:r>
      <w:r w:rsidR="00A86FA0">
        <w:rPr>
          <w:rFonts w:ascii="Times New Roman" w:hAnsi="Times New Roman" w:cs="Times New Roman"/>
          <w:sz w:val="24"/>
          <w:szCs w:val="24"/>
        </w:rPr>
        <w:t>in an “original position</w:t>
      </w:r>
      <w:r w:rsidR="00152B14">
        <w:rPr>
          <w:rFonts w:ascii="Times New Roman" w:hAnsi="Times New Roman" w:cs="Times New Roman"/>
          <w:sz w:val="24"/>
          <w:szCs w:val="24"/>
        </w:rPr>
        <w:t xml:space="preserve">” of not knowing whether in this life we will be rich or poor, of favored or unfavored birth, male or female, etc. Deeming all things as just or unjust from this position, </w:t>
      </w:r>
      <w:r w:rsidR="001D635A">
        <w:rPr>
          <w:rFonts w:ascii="Times New Roman" w:hAnsi="Times New Roman" w:cs="Times New Roman"/>
          <w:sz w:val="24"/>
          <w:szCs w:val="24"/>
        </w:rPr>
        <w:t xml:space="preserve">we are rationally motivated to hedge our bets to assure </w:t>
      </w:r>
      <w:r w:rsidR="004917A8">
        <w:rPr>
          <w:rFonts w:ascii="Times New Roman" w:hAnsi="Times New Roman" w:cs="Times New Roman"/>
          <w:sz w:val="24"/>
          <w:szCs w:val="24"/>
        </w:rPr>
        <w:t xml:space="preserve">one class of people will not be arbitrarily or unfairly privileged over any other. </w:t>
      </w:r>
      <w:r w:rsidR="00A86FA0">
        <w:rPr>
          <w:rFonts w:ascii="Times New Roman" w:hAnsi="Times New Roman" w:cs="Times New Roman"/>
          <w:sz w:val="24"/>
          <w:szCs w:val="24"/>
        </w:rPr>
        <w:t xml:space="preserve"> </w:t>
      </w:r>
      <w:r w:rsidR="000F417E">
        <w:rPr>
          <w:rFonts w:ascii="Times New Roman" w:hAnsi="Times New Roman" w:cs="Times New Roman"/>
          <w:sz w:val="24"/>
          <w:szCs w:val="24"/>
        </w:rPr>
        <w:t xml:space="preserve">Arguably, whatever </w:t>
      </w:r>
      <w:r w:rsidR="003E03C9">
        <w:rPr>
          <w:rFonts w:ascii="Times New Roman" w:hAnsi="Times New Roman" w:cs="Times New Roman"/>
          <w:sz w:val="24"/>
          <w:szCs w:val="24"/>
        </w:rPr>
        <w:t>tendency</w:t>
      </w:r>
      <w:r w:rsidR="000F417E">
        <w:rPr>
          <w:rFonts w:ascii="Times New Roman" w:hAnsi="Times New Roman" w:cs="Times New Roman"/>
          <w:sz w:val="24"/>
          <w:szCs w:val="24"/>
        </w:rPr>
        <w:t xml:space="preserve"> we may have </w:t>
      </w:r>
      <w:r w:rsidR="003E03C9">
        <w:rPr>
          <w:rFonts w:ascii="Times New Roman" w:hAnsi="Times New Roman" w:cs="Times New Roman"/>
          <w:sz w:val="24"/>
          <w:szCs w:val="24"/>
        </w:rPr>
        <w:t xml:space="preserve">to favor </w:t>
      </w:r>
      <w:r w:rsidR="000F417E">
        <w:rPr>
          <w:rFonts w:ascii="Times New Roman" w:hAnsi="Times New Roman" w:cs="Times New Roman"/>
          <w:sz w:val="24"/>
          <w:szCs w:val="24"/>
        </w:rPr>
        <w:t xml:space="preserve">no-knock warrants has to </w:t>
      </w:r>
      <w:r w:rsidR="00053BC5">
        <w:rPr>
          <w:rFonts w:ascii="Times New Roman" w:hAnsi="Times New Roman" w:cs="Times New Roman"/>
          <w:sz w:val="24"/>
          <w:szCs w:val="24"/>
        </w:rPr>
        <w:t>do with the tacit assumption that they will not occur to us, to our loved ones, or in our neighborhoods</w:t>
      </w:r>
      <w:r w:rsidR="007D537D">
        <w:rPr>
          <w:rFonts w:ascii="Times New Roman" w:hAnsi="Times New Roman" w:cs="Times New Roman"/>
          <w:sz w:val="24"/>
          <w:szCs w:val="24"/>
        </w:rPr>
        <w:t xml:space="preserve">. Otherwise, their reckless and escalatory nature </w:t>
      </w:r>
      <w:r w:rsidR="00F72169">
        <w:rPr>
          <w:rFonts w:ascii="Times New Roman" w:hAnsi="Times New Roman" w:cs="Times New Roman"/>
          <w:sz w:val="24"/>
          <w:szCs w:val="24"/>
        </w:rPr>
        <w:t xml:space="preserve">would be </w:t>
      </w:r>
      <w:r w:rsidR="007D537D">
        <w:rPr>
          <w:rFonts w:ascii="Times New Roman" w:hAnsi="Times New Roman" w:cs="Times New Roman"/>
          <w:sz w:val="24"/>
          <w:szCs w:val="24"/>
        </w:rPr>
        <w:t>blatantly clear</w:t>
      </w:r>
      <w:r w:rsidR="00F72169">
        <w:rPr>
          <w:rFonts w:ascii="Times New Roman" w:hAnsi="Times New Roman" w:cs="Times New Roman"/>
          <w:sz w:val="24"/>
          <w:szCs w:val="24"/>
        </w:rPr>
        <w:t xml:space="preserve"> and we would oppose them</w:t>
      </w:r>
      <w:r w:rsidR="003C5B49">
        <w:rPr>
          <w:rFonts w:ascii="Times New Roman" w:hAnsi="Times New Roman" w:cs="Times New Roman"/>
          <w:sz w:val="24"/>
          <w:szCs w:val="24"/>
        </w:rPr>
        <w:t>.</w:t>
      </w:r>
      <w:r w:rsidR="007D537D">
        <w:rPr>
          <w:rFonts w:ascii="Times New Roman" w:hAnsi="Times New Roman" w:cs="Times New Roman"/>
          <w:sz w:val="24"/>
          <w:szCs w:val="24"/>
        </w:rPr>
        <w:t xml:space="preserve"> </w:t>
      </w:r>
      <w:r w:rsidR="00B43112">
        <w:rPr>
          <w:rFonts w:ascii="Times New Roman" w:hAnsi="Times New Roman" w:cs="Times New Roman"/>
          <w:sz w:val="24"/>
          <w:szCs w:val="24"/>
        </w:rPr>
        <w:t>This should be enough to warrant our opposition to the policy</w:t>
      </w:r>
      <w:r w:rsidR="000F417E">
        <w:rPr>
          <w:rFonts w:ascii="Times New Roman" w:hAnsi="Times New Roman" w:cs="Times New Roman"/>
          <w:sz w:val="24"/>
          <w:szCs w:val="24"/>
        </w:rPr>
        <w:t xml:space="preserve"> </w:t>
      </w:r>
      <w:r w:rsidR="00B43112">
        <w:rPr>
          <w:rFonts w:ascii="Times New Roman" w:hAnsi="Times New Roman" w:cs="Times New Roman"/>
          <w:sz w:val="24"/>
          <w:szCs w:val="24"/>
        </w:rPr>
        <w:t xml:space="preserve">even if it were not the case, as we shall see it </w:t>
      </w:r>
      <w:r w:rsidR="002F1FC2">
        <w:rPr>
          <w:rFonts w:ascii="Times New Roman" w:hAnsi="Times New Roman" w:cs="Times New Roman"/>
          <w:sz w:val="24"/>
          <w:szCs w:val="24"/>
        </w:rPr>
        <w:t xml:space="preserve">is, that the policy was conceived in the first place to be racially </w:t>
      </w:r>
      <w:r w:rsidR="00FD2054">
        <w:rPr>
          <w:rFonts w:ascii="Times New Roman" w:hAnsi="Times New Roman" w:cs="Times New Roman"/>
          <w:sz w:val="24"/>
          <w:szCs w:val="24"/>
        </w:rPr>
        <w:t>divisive</w:t>
      </w:r>
      <w:r w:rsidR="00EE09BA">
        <w:rPr>
          <w:rFonts w:ascii="Times New Roman" w:hAnsi="Times New Roman" w:cs="Times New Roman"/>
          <w:sz w:val="24"/>
          <w:szCs w:val="24"/>
        </w:rPr>
        <w:t xml:space="preserve"> in order to yield a political boon.</w:t>
      </w:r>
    </w:p>
    <w:p w14:paraId="4E7ABA50" w14:textId="77777777" w:rsidR="006218E3" w:rsidRDefault="006218E3" w:rsidP="006B117A">
      <w:pPr>
        <w:adjustRightInd w:val="0"/>
        <w:snapToGrid w:val="0"/>
        <w:contextualSpacing/>
        <w:jc w:val="left"/>
        <w:rPr>
          <w:rFonts w:ascii="Times New Roman" w:hAnsi="Times New Roman" w:cs="Times New Roman"/>
          <w:sz w:val="24"/>
          <w:szCs w:val="24"/>
        </w:rPr>
      </w:pPr>
    </w:p>
    <w:p w14:paraId="4CBABC16" w14:textId="56D259C8" w:rsidR="008F6E23" w:rsidRDefault="00EE2F54" w:rsidP="006B117A">
      <w:pPr>
        <w:adjustRightInd w:val="0"/>
        <w:snapToGrid w:val="0"/>
        <w:contextualSpacing/>
        <w:jc w:val="left"/>
        <w:rPr>
          <w:rFonts w:ascii="Times New Roman" w:hAnsi="Times New Roman" w:cs="Times New Roman"/>
          <w:sz w:val="24"/>
          <w:szCs w:val="24"/>
        </w:rPr>
      </w:pPr>
      <w:r>
        <w:rPr>
          <w:rFonts w:ascii="Times New Roman" w:hAnsi="Times New Roman" w:cs="Times New Roman"/>
          <w:sz w:val="24"/>
          <w:szCs w:val="24"/>
        </w:rPr>
        <w:t>Sane minds struggle to grasp the logic of this policy, which though</w:t>
      </w:r>
      <w:r w:rsidR="006F065C">
        <w:rPr>
          <w:rFonts w:ascii="Times New Roman" w:hAnsi="Times New Roman" w:cs="Times New Roman"/>
          <w:sz w:val="24"/>
          <w:szCs w:val="24"/>
        </w:rPr>
        <w:t xml:space="preserve"> </w:t>
      </w:r>
      <w:r w:rsidR="00731667">
        <w:rPr>
          <w:rFonts w:ascii="Times New Roman" w:hAnsi="Times New Roman" w:cs="Times New Roman"/>
          <w:sz w:val="24"/>
          <w:szCs w:val="24"/>
        </w:rPr>
        <w:t xml:space="preserve">it was conceived in controversy, </w:t>
      </w:r>
      <w:r w:rsidR="00E530F1">
        <w:rPr>
          <w:rFonts w:ascii="Times New Roman" w:hAnsi="Times New Roman" w:cs="Times New Roman"/>
          <w:sz w:val="24"/>
          <w:szCs w:val="24"/>
        </w:rPr>
        <w:t>has made its way into common usage in many states, while only officially banned in two (Oregon by the legis</w:t>
      </w:r>
      <w:r w:rsidR="001C1DD9">
        <w:rPr>
          <w:rFonts w:ascii="Times New Roman" w:hAnsi="Times New Roman" w:cs="Times New Roman"/>
          <w:sz w:val="24"/>
          <w:szCs w:val="24"/>
        </w:rPr>
        <w:t xml:space="preserve">lature; Florida by judicial order). </w:t>
      </w:r>
      <w:r w:rsidR="00F54156">
        <w:rPr>
          <w:rFonts w:ascii="Times New Roman" w:hAnsi="Times New Roman" w:cs="Times New Roman"/>
          <w:sz w:val="24"/>
          <w:szCs w:val="24"/>
        </w:rPr>
        <w:t xml:space="preserve">The rationale for No-Knock raids comes from </w:t>
      </w:r>
      <w:r w:rsidR="00C61F8E">
        <w:rPr>
          <w:rFonts w:ascii="Times New Roman" w:hAnsi="Times New Roman" w:cs="Times New Roman"/>
          <w:sz w:val="24"/>
          <w:szCs w:val="24"/>
        </w:rPr>
        <w:t>legislative language stipulating exceptions to the more ordinary Knock-and-Announce</w:t>
      </w:r>
      <w:r w:rsidR="00AC33B7">
        <w:rPr>
          <w:rFonts w:ascii="Times New Roman" w:hAnsi="Times New Roman" w:cs="Times New Roman"/>
          <w:sz w:val="24"/>
          <w:szCs w:val="24"/>
        </w:rPr>
        <w:t xml:space="preserve"> policy, which countenances two reasons </w:t>
      </w:r>
      <w:r w:rsidR="003332A9">
        <w:rPr>
          <w:rFonts w:ascii="Times New Roman" w:hAnsi="Times New Roman" w:cs="Times New Roman"/>
          <w:sz w:val="24"/>
          <w:szCs w:val="24"/>
        </w:rPr>
        <w:t>to forego announcement before initiation</w:t>
      </w:r>
      <w:r w:rsidR="00897F4A">
        <w:rPr>
          <w:rFonts w:ascii="Times New Roman" w:hAnsi="Times New Roman" w:cs="Times New Roman"/>
          <w:sz w:val="24"/>
          <w:szCs w:val="24"/>
        </w:rPr>
        <w:t xml:space="preserve"> of</w:t>
      </w:r>
      <w:r w:rsidR="003332A9">
        <w:rPr>
          <w:rFonts w:ascii="Times New Roman" w:hAnsi="Times New Roman" w:cs="Times New Roman"/>
          <w:sz w:val="24"/>
          <w:szCs w:val="24"/>
        </w:rPr>
        <w:t xml:space="preserve"> forceful entry by law enforcement: </w:t>
      </w:r>
      <w:r w:rsidR="006A6123">
        <w:rPr>
          <w:rFonts w:ascii="Times New Roman" w:hAnsi="Times New Roman" w:cs="Times New Roman"/>
          <w:sz w:val="24"/>
          <w:szCs w:val="24"/>
        </w:rPr>
        <w:t xml:space="preserve">to prevent danger to officers and to prevent the destruction of evidence. </w:t>
      </w:r>
      <w:r w:rsidR="00192260">
        <w:rPr>
          <w:rFonts w:ascii="Times New Roman" w:hAnsi="Times New Roman" w:cs="Times New Roman"/>
          <w:sz w:val="24"/>
          <w:szCs w:val="24"/>
        </w:rPr>
        <w:t xml:space="preserve">In the absence of No-Knock warrants, there will still be </w:t>
      </w:r>
      <w:r w:rsidR="00501C77">
        <w:rPr>
          <w:rFonts w:ascii="Times New Roman" w:hAnsi="Times New Roman" w:cs="Times New Roman"/>
          <w:sz w:val="24"/>
          <w:szCs w:val="24"/>
        </w:rPr>
        <w:t>instances</w:t>
      </w:r>
      <w:r w:rsidR="00192260">
        <w:rPr>
          <w:rFonts w:ascii="Times New Roman" w:hAnsi="Times New Roman" w:cs="Times New Roman"/>
          <w:sz w:val="24"/>
          <w:szCs w:val="24"/>
        </w:rPr>
        <w:t xml:space="preserve"> where raids are initiated without </w:t>
      </w:r>
      <w:r w:rsidR="00F83EBA">
        <w:rPr>
          <w:rFonts w:ascii="Times New Roman" w:hAnsi="Times New Roman" w:cs="Times New Roman"/>
          <w:sz w:val="24"/>
          <w:szCs w:val="24"/>
        </w:rPr>
        <w:t>knocking and announcing, and these are adjudicated later in courts of law on a case by case basi</w:t>
      </w:r>
      <w:r w:rsidR="00E058C8">
        <w:rPr>
          <w:rFonts w:ascii="Times New Roman" w:hAnsi="Times New Roman" w:cs="Times New Roman"/>
          <w:sz w:val="24"/>
          <w:szCs w:val="24"/>
        </w:rPr>
        <w:t xml:space="preserve">s. The No-Knock warrant, on the other hand, gives </w:t>
      </w:r>
      <w:r w:rsidR="00424A70">
        <w:rPr>
          <w:rFonts w:ascii="Times New Roman" w:hAnsi="Times New Roman" w:cs="Times New Roman"/>
          <w:sz w:val="24"/>
          <w:szCs w:val="24"/>
        </w:rPr>
        <w:t xml:space="preserve">prior legal justification to unannounced raids. </w:t>
      </w:r>
    </w:p>
    <w:p w14:paraId="35C6807B" w14:textId="77777777" w:rsidR="008F6E23" w:rsidRDefault="008F6E23" w:rsidP="006B117A">
      <w:pPr>
        <w:adjustRightInd w:val="0"/>
        <w:snapToGrid w:val="0"/>
        <w:contextualSpacing/>
        <w:jc w:val="left"/>
        <w:rPr>
          <w:rFonts w:ascii="Times New Roman" w:hAnsi="Times New Roman" w:cs="Times New Roman"/>
          <w:sz w:val="24"/>
          <w:szCs w:val="24"/>
        </w:rPr>
      </w:pPr>
    </w:p>
    <w:p w14:paraId="300C759B" w14:textId="7A768895" w:rsidR="007B1F77" w:rsidRDefault="008F6E23" w:rsidP="006B117A">
      <w:pPr>
        <w:adjustRightInd w:val="0"/>
        <w:snapToGrid w:val="0"/>
        <w:contextualSpacing/>
        <w:jc w:val="left"/>
        <w:rPr>
          <w:rFonts w:ascii="Times New Roman" w:hAnsi="Times New Roman" w:cs="Times New Roman"/>
          <w:sz w:val="24"/>
          <w:szCs w:val="24"/>
        </w:rPr>
      </w:pPr>
      <w:r>
        <w:rPr>
          <w:rFonts w:ascii="Times New Roman" w:hAnsi="Times New Roman" w:cs="Times New Roman"/>
          <w:sz w:val="24"/>
          <w:szCs w:val="24"/>
        </w:rPr>
        <w:t xml:space="preserve">One wonders, in particular, </w:t>
      </w:r>
      <w:r w:rsidR="00331031">
        <w:rPr>
          <w:rFonts w:ascii="Times New Roman" w:hAnsi="Times New Roman" w:cs="Times New Roman"/>
          <w:sz w:val="24"/>
          <w:szCs w:val="24"/>
        </w:rPr>
        <w:t>what kinds of danger there could be, whether to officers or to other human beings</w:t>
      </w:r>
      <w:r w:rsidR="00B07A33">
        <w:rPr>
          <w:rFonts w:ascii="Times New Roman" w:hAnsi="Times New Roman" w:cs="Times New Roman"/>
          <w:sz w:val="24"/>
          <w:szCs w:val="24"/>
        </w:rPr>
        <w:t xml:space="preserve"> and property, </w:t>
      </w:r>
      <w:r w:rsidR="00B44B5E">
        <w:rPr>
          <w:rFonts w:ascii="Times New Roman" w:hAnsi="Times New Roman" w:cs="Times New Roman"/>
          <w:sz w:val="24"/>
          <w:szCs w:val="24"/>
        </w:rPr>
        <w:t>that could be re</w:t>
      </w:r>
      <w:r w:rsidR="00864358">
        <w:rPr>
          <w:rFonts w:ascii="Times New Roman" w:hAnsi="Times New Roman" w:cs="Times New Roman"/>
          <w:sz w:val="24"/>
          <w:szCs w:val="24"/>
        </w:rPr>
        <w:t xml:space="preserve">liably averted by forced no-knock </w:t>
      </w:r>
      <w:r w:rsidR="00731667">
        <w:rPr>
          <w:rFonts w:ascii="Times New Roman" w:hAnsi="Times New Roman" w:cs="Times New Roman"/>
          <w:sz w:val="24"/>
          <w:szCs w:val="24"/>
        </w:rPr>
        <w:t xml:space="preserve"> </w:t>
      </w:r>
      <w:r w:rsidR="00864358">
        <w:rPr>
          <w:rFonts w:ascii="Times New Roman" w:hAnsi="Times New Roman" w:cs="Times New Roman"/>
          <w:sz w:val="24"/>
          <w:szCs w:val="24"/>
        </w:rPr>
        <w:t xml:space="preserve">entry </w:t>
      </w:r>
      <w:r w:rsidR="0020230E">
        <w:rPr>
          <w:rFonts w:ascii="Times New Roman" w:hAnsi="Times New Roman" w:cs="Times New Roman"/>
          <w:sz w:val="24"/>
          <w:szCs w:val="24"/>
        </w:rPr>
        <w:t xml:space="preserve">without at the </w:t>
      </w:r>
      <w:r w:rsidR="00F6607C">
        <w:rPr>
          <w:rFonts w:ascii="Times New Roman" w:hAnsi="Times New Roman" w:cs="Times New Roman"/>
          <w:sz w:val="24"/>
          <w:szCs w:val="24"/>
        </w:rPr>
        <w:t xml:space="preserve">same </w:t>
      </w:r>
      <w:r w:rsidR="0020230E">
        <w:rPr>
          <w:rFonts w:ascii="Times New Roman" w:hAnsi="Times New Roman" w:cs="Times New Roman"/>
          <w:sz w:val="24"/>
          <w:szCs w:val="24"/>
        </w:rPr>
        <w:t xml:space="preserve">time introducing </w:t>
      </w:r>
      <w:r w:rsidR="00F25C65">
        <w:rPr>
          <w:rFonts w:ascii="Times New Roman" w:hAnsi="Times New Roman" w:cs="Times New Roman"/>
          <w:sz w:val="24"/>
          <w:szCs w:val="24"/>
        </w:rPr>
        <w:t xml:space="preserve">even </w:t>
      </w:r>
      <w:r w:rsidR="0020230E">
        <w:rPr>
          <w:rFonts w:ascii="Times New Roman" w:hAnsi="Times New Roman" w:cs="Times New Roman"/>
          <w:sz w:val="24"/>
          <w:szCs w:val="24"/>
        </w:rPr>
        <w:t xml:space="preserve">greater dangers to all persons and property involved. </w:t>
      </w:r>
      <w:r w:rsidR="00F25C65">
        <w:rPr>
          <w:rFonts w:ascii="Times New Roman" w:hAnsi="Times New Roman" w:cs="Times New Roman"/>
          <w:sz w:val="24"/>
          <w:szCs w:val="24"/>
        </w:rPr>
        <w:t>In fact</w:t>
      </w:r>
      <w:r w:rsidR="00F6607C">
        <w:rPr>
          <w:rFonts w:ascii="Times New Roman" w:hAnsi="Times New Roman" w:cs="Times New Roman"/>
          <w:sz w:val="24"/>
          <w:szCs w:val="24"/>
        </w:rPr>
        <w:t>, i</w:t>
      </w:r>
      <w:r w:rsidR="000B622E">
        <w:rPr>
          <w:rFonts w:ascii="Times New Roman" w:hAnsi="Times New Roman" w:cs="Times New Roman"/>
          <w:sz w:val="24"/>
          <w:szCs w:val="24"/>
        </w:rPr>
        <w:t xml:space="preserve">n the period </w:t>
      </w:r>
      <w:r w:rsidR="00E45BB4">
        <w:rPr>
          <w:rFonts w:ascii="Times New Roman" w:hAnsi="Times New Roman" w:cs="Times New Roman"/>
          <w:sz w:val="24"/>
          <w:szCs w:val="24"/>
        </w:rPr>
        <w:t>from 2010-2016</w:t>
      </w:r>
      <w:r w:rsidR="00B62A27">
        <w:rPr>
          <w:rFonts w:ascii="Times New Roman" w:hAnsi="Times New Roman" w:cs="Times New Roman"/>
          <w:sz w:val="24"/>
          <w:szCs w:val="24"/>
        </w:rPr>
        <w:t xml:space="preserve"> alone, </w:t>
      </w:r>
      <w:r w:rsidR="00F6607C">
        <w:rPr>
          <w:rFonts w:ascii="Times New Roman" w:hAnsi="Times New Roman" w:cs="Times New Roman"/>
          <w:sz w:val="24"/>
          <w:szCs w:val="24"/>
        </w:rPr>
        <w:t>this policy</w:t>
      </w:r>
      <w:r w:rsidR="00D274C2">
        <w:rPr>
          <w:rFonts w:ascii="Times New Roman" w:hAnsi="Times New Roman" w:cs="Times New Roman"/>
          <w:sz w:val="24"/>
          <w:szCs w:val="24"/>
        </w:rPr>
        <w:t xml:space="preserve"> </w:t>
      </w:r>
      <w:r w:rsidR="00B62A27">
        <w:rPr>
          <w:rFonts w:ascii="Times New Roman" w:hAnsi="Times New Roman" w:cs="Times New Roman"/>
          <w:sz w:val="24"/>
          <w:szCs w:val="24"/>
        </w:rPr>
        <w:t>caused the death of 81 civilians and 13 officers</w:t>
      </w:r>
      <w:r w:rsidR="00FC400D">
        <w:rPr>
          <w:rFonts w:ascii="Times New Roman" w:hAnsi="Times New Roman" w:cs="Times New Roman"/>
          <w:sz w:val="24"/>
          <w:szCs w:val="24"/>
        </w:rPr>
        <w:t xml:space="preserve">, </w:t>
      </w:r>
      <w:r w:rsidR="00151B7F">
        <w:rPr>
          <w:rFonts w:ascii="Times New Roman" w:hAnsi="Times New Roman" w:cs="Times New Roman"/>
          <w:sz w:val="24"/>
          <w:szCs w:val="24"/>
        </w:rPr>
        <w:t>more than half</w:t>
      </w:r>
      <w:r w:rsidR="005E44F7">
        <w:rPr>
          <w:rFonts w:ascii="Times New Roman" w:hAnsi="Times New Roman" w:cs="Times New Roman"/>
          <w:sz w:val="24"/>
          <w:szCs w:val="24"/>
        </w:rPr>
        <w:t xml:space="preserve"> the civilians being minorities</w:t>
      </w:r>
      <w:r w:rsidR="00936747">
        <w:rPr>
          <w:rFonts w:ascii="Times New Roman" w:hAnsi="Times New Roman" w:cs="Times New Roman"/>
          <w:sz w:val="24"/>
          <w:szCs w:val="24"/>
        </w:rPr>
        <w:t xml:space="preserve">, </w:t>
      </w:r>
      <w:r w:rsidR="00A55AFF">
        <w:rPr>
          <w:rFonts w:ascii="Times New Roman" w:hAnsi="Times New Roman" w:cs="Times New Roman"/>
          <w:sz w:val="24"/>
          <w:szCs w:val="24"/>
        </w:rPr>
        <w:t>most of whom were</w:t>
      </w:r>
      <w:r w:rsidR="00151B7F">
        <w:rPr>
          <w:rFonts w:ascii="Times New Roman" w:hAnsi="Times New Roman" w:cs="Times New Roman"/>
          <w:sz w:val="24"/>
          <w:szCs w:val="24"/>
        </w:rPr>
        <w:t xml:space="preserve"> Black. </w:t>
      </w:r>
      <w:r w:rsidR="00EE0B1C">
        <w:rPr>
          <w:rFonts w:ascii="Times New Roman" w:hAnsi="Times New Roman" w:cs="Times New Roman"/>
          <w:sz w:val="24"/>
          <w:szCs w:val="24"/>
        </w:rPr>
        <w:t>Crim</w:t>
      </w:r>
      <w:r w:rsidR="00C312F8">
        <w:rPr>
          <w:rFonts w:ascii="Times New Roman" w:hAnsi="Times New Roman" w:cs="Times New Roman"/>
          <w:sz w:val="24"/>
          <w:szCs w:val="24"/>
        </w:rPr>
        <w:t xml:space="preserve">inologist Radley Balko estimates that 8 </w:t>
      </w:r>
      <w:r w:rsidR="00352836">
        <w:rPr>
          <w:rFonts w:ascii="Times New Roman" w:hAnsi="Times New Roman" w:cs="Times New Roman"/>
          <w:sz w:val="24"/>
          <w:szCs w:val="24"/>
        </w:rPr>
        <w:t>“perfectly innocent” citizens each year die from these raids, along with 20-30 others</w:t>
      </w:r>
      <w:r w:rsidR="008E793C">
        <w:rPr>
          <w:rFonts w:ascii="Times New Roman" w:hAnsi="Times New Roman" w:cs="Times New Roman"/>
          <w:sz w:val="24"/>
          <w:szCs w:val="24"/>
        </w:rPr>
        <w:t xml:space="preserve"> who are either police officers or sus</w:t>
      </w:r>
      <w:r w:rsidR="00684D21">
        <w:rPr>
          <w:rFonts w:ascii="Times New Roman" w:hAnsi="Times New Roman" w:cs="Times New Roman"/>
          <w:sz w:val="24"/>
          <w:szCs w:val="24"/>
        </w:rPr>
        <w:t xml:space="preserve">pects. </w:t>
      </w:r>
    </w:p>
    <w:p w14:paraId="06748554" w14:textId="77777777" w:rsidR="007B1F77" w:rsidRDefault="007B1F77" w:rsidP="006B117A">
      <w:pPr>
        <w:adjustRightInd w:val="0"/>
        <w:snapToGrid w:val="0"/>
        <w:contextualSpacing/>
        <w:jc w:val="left"/>
        <w:rPr>
          <w:rFonts w:ascii="Times New Roman" w:hAnsi="Times New Roman" w:cs="Times New Roman"/>
          <w:sz w:val="24"/>
          <w:szCs w:val="24"/>
        </w:rPr>
      </w:pPr>
    </w:p>
    <w:p w14:paraId="236391E8" w14:textId="53B1C0B0" w:rsidR="002B5B10" w:rsidRDefault="007B1F77" w:rsidP="006B117A">
      <w:pPr>
        <w:adjustRightInd w:val="0"/>
        <w:snapToGrid w:val="0"/>
        <w:contextualSpacing/>
        <w:jc w:val="left"/>
        <w:rPr>
          <w:rFonts w:ascii="Times New Roman" w:hAnsi="Times New Roman" w:cs="Times New Roman"/>
          <w:sz w:val="24"/>
          <w:szCs w:val="24"/>
        </w:rPr>
      </w:pPr>
      <w:r>
        <w:rPr>
          <w:rFonts w:ascii="Times New Roman" w:hAnsi="Times New Roman" w:cs="Times New Roman"/>
          <w:sz w:val="24"/>
          <w:szCs w:val="24"/>
        </w:rPr>
        <w:t xml:space="preserve">No-knock raids </w:t>
      </w:r>
      <w:r w:rsidR="0024136B">
        <w:rPr>
          <w:rFonts w:ascii="Times New Roman" w:hAnsi="Times New Roman" w:cs="Times New Roman"/>
          <w:sz w:val="24"/>
          <w:szCs w:val="24"/>
        </w:rPr>
        <w:t xml:space="preserve">are typically associated with </w:t>
      </w:r>
      <w:r w:rsidR="003A0A84">
        <w:rPr>
          <w:rFonts w:ascii="Times New Roman" w:hAnsi="Times New Roman" w:cs="Times New Roman"/>
          <w:sz w:val="24"/>
          <w:szCs w:val="24"/>
        </w:rPr>
        <w:t xml:space="preserve">SWAT </w:t>
      </w:r>
      <w:r w:rsidR="00CD435B">
        <w:rPr>
          <w:rFonts w:ascii="Times New Roman" w:hAnsi="Times New Roman" w:cs="Times New Roman"/>
          <w:sz w:val="24"/>
          <w:szCs w:val="24"/>
        </w:rPr>
        <w:t>(Special We</w:t>
      </w:r>
      <w:r w:rsidR="00DB0E26">
        <w:rPr>
          <w:rFonts w:ascii="Times New Roman" w:hAnsi="Times New Roman" w:cs="Times New Roman"/>
          <w:sz w:val="24"/>
          <w:szCs w:val="24"/>
        </w:rPr>
        <w:t xml:space="preserve">apons and Tactics) teams. These became popular </w:t>
      </w:r>
      <w:r w:rsidR="00083F64">
        <w:rPr>
          <w:rFonts w:ascii="Times New Roman" w:hAnsi="Times New Roman" w:cs="Times New Roman"/>
          <w:sz w:val="24"/>
          <w:szCs w:val="24"/>
        </w:rPr>
        <w:t xml:space="preserve">after </w:t>
      </w:r>
      <w:r w:rsidR="00862FE5">
        <w:rPr>
          <w:rFonts w:ascii="Times New Roman" w:hAnsi="Times New Roman" w:cs="Times New Roman"/>
          <w:sz w:val="24"/>
          <w:szCs w:val="24"/>
        </w:rPr>
        <w:t>Los Angeles</w:t>
      </w:r>
      <w:r w:rsidR="00083F64">
        <w:rPr>
          <w:rFonts w:ascii="Times New Roman" w:hAnsi="Times New Roman" w:cs="Times New Roman"/>
          <w:sz w:val="24"/>
          <w:szCs w:val="24"/>
        </w:rPr>
        <w:t xml:space="preserve"> </w:t>
      </w:r>
      <w:r w:rsidR="006A6457">
        <w:rPr>
          <w:rFonts w:ascii="Times New Roman" w:hAnsi="Times New Roman" w:cs="Times New Roman"/>
          <w:sz w:val="24"/>
          <w:szCs w:val="24"/>
        </w:rPr>
        <w:t>police chief Daryl Gates</w:t>
      </w:r>
      <w:r w:rsidR="00C01955">
        <w:rPr>
          <w:rFonts w:ascii="Times New Roman" w:hAnsi="Times New Roman" w:cs="Times New Roman"/>
          <w:sz w:val="24"/>
          <w:szCs w:val="24"/>
        </w:rPr>
        <w:t xml:space="preserve">, seconding </w:t>
      </w:r>
      <w:r w:rsidR="00AA2583">
        <w:rPr>
          <w:rFonts w:ascii="Times New Roman" w:hAnsi="Times New Roman" w:cs="Times New Roman"/>
          <w:sz w:val="24"/>
          <w:szCs w:val="24"/>
        </w:rPr>
        <w:t xml:space="preserve">a proposal of an aide, created the first of these teams </w:t>
      </w:r>
      <w:r w:rsidR="006A6457">
        <w:rPr>
          <w:rFonts w:ascii="Times New Roman" w:hAnsi="Times New Roman" w:cs="Times New Roman"/>
          <w:sz w:val="24"/>
          <w:szCs w:val="24"/>
        </w:rPr>
        <w:t xml:space="preserve">after the Watts </w:t>
      </w:r>
      <w:r w:rsidR="00867DCE">
        <w:rPr>
          <w:rFonts w:ascii="Times New Roman" w:hAnsi="Times New Roman" w:cs="Times New Roman"/>
          <w:sz w:val="24"/>
          <w:szCs w:val="24"/>
        </w:rPr>
        <w:t>Riot of 1965</w:t>
      </w:r>
      <w:r w:rsidR="003927D8">
        <w:rPr>
          <w:rFonts w:ascii="Times New Roman" w:hAnsi="Times New Roman" w:cs="Times New Roman"/>
          <w:sz w:val="24"/>
          <w:szCs w:val="24"/>
        </w:rPr>
        <w:t>, even doing the honors of coming up with the name</w:t>
      </w:r>
      <w:r w:rsidR="00690411">
        <w:rPr>
          <w:rFonts w:ascii="Times New Roman" w:hAnsi="Times New Roman" w:cs="Times New Roman"/>
          <w:sz w:val="24"/>
          <w:szCs w:val="24"/>
        </w:rPr>
        <w:t xml:space="preserve"> SWAT</w:t>
      </w:r>
      <w:r w:rsidR="007774B1">
        <w:rPr>
          <w:rFonts w:ascii="Times New Roman" w:hAnsi="Times New Roman" w:cs="Times New Roman"/>
          <w:sz w:val="24"/>
          <w:szCs w:val="24"/>
        </w:rPr>
        <w:t xml:space="preserve">, originally intended by him to stand for </w:t>
      </w:r>
      <w:r w:rsidR="000529F4">
        <w:rPr>
          <w:rFonts w:ascii="Times New Roman" w:hAnsi="Times New Roman" w:cs="Times New Roman"/>
          <w:sz w:val="24"/>
          <w:szCs w:val="24"/>
        </w:rPr>
        <w:t>“</w:t>
      </w:r>
      <w:r w:rsidR="007774B1">
        <w:rPr>
          <w:rFonts w:ascii="Times New Roman" w:hAnsi="Times New Roman" w:cs="Times New Roman"/>
          <w:sz w:val="24"/>
          <w:szCs w:val="24"/>
        </w:rPr>
        <w:t>Special Weapons Attack Team”</w:t>
      </w:r>
      <w:r w:rsidR="00EB7613">
        <w:rPr>
          <w:rFonts w:ascii="Times New Roman" w:hAnsi="Times New Roman" w:cs="Times New Roman"/>
          <w:sz w:val="24"/>
          <w:szCs w:val="24"/>
        </w:rPr>
        <w:t>.</w:t>
      </w:r>
      <w:r w:rsidR="007774B1">
        <w:rPr>
          <w:rFonts w:ascii="Times New Roman" w:hAnsi="Times New Roman" w:cs="Times New Roman"/>
          <w:sz w:val="24"/>
          <w:szCs w:val="24"/>
        </w:rPr>
        <w:t xml:space="preserve"> </w:t>
      </w:r>
      <w:r w:rsidR="00E90971">
        <w:rPr>
          <w:rFonts w:ascii="Times New Roman" w:hAnsi="Times New Roman" w:cs="Times New Roman"/>
          <w:sz w:val="24"/>
          <w:szCs w:val="24"/>
        </w:rPr>
        <w:t>That</w:t>
      </w:r>
      <w:r w:rsidR="002616AB">
        <w:rPr>
          <w:rFonts w:ascii="Times New Roman" w:hAnsi="Times New Roman" w:cs="Times New Roman"/>
          <w:sz w:val="24"/>
          <w:szCs w:val="24"/>
        </w:rPr>
        <w:t xml:space="preserve"> is</w:t>
      </w:r>
      <w:r w:rsidR="00E90971">
        <w:rPr>
          <w:rFonts w:ascii="Times New Roman" w:hAnsi="Times New Roman" w:cs="Times New Roman"/>
          <w:sz w:val="24"/>
          <w:szCs w:val="24"/>
        </w:rPr>
        <w:t xml:space="preserve"> the same Daryl Gates whose </w:t>
      </w:r>
      <w:r w:rsidR="005B2239">
        <w:rPr>
          <w:rFonts w:ascii="Times New Roman" w:hAnsi="Times New Roman" w:cs="Times New Roman"/>
          <w:sz w:val="24"/>
          <w:szCs w:val="24"/>
        </w:rPr>
        <w:t xml:space="preserve">racially divisive and escalatory policies instituted </w:t>
      </w:r>
      <w:r w:rsidR="0027097A">
        <w:rPr>
          <w:rFonts w:ascii="Times New Roman" w:hAnsi="Times New Roman" w:cs="Times New Roman"/>
          <w:sz w:val="24"/>
          <w:szCs w:val="24"/>
        </w:rPr>
        <w:t xml:space="preserve">over the course of his tenure </w:t>
      </w:r>
      <w:r w:rsidR="00D4366F">
        <w:rPr>
          <w:rFonts w:ascii="Times New Roman" w:hAnsi="Times New Roman" w:cs="Times New Roman"/>
          <w:sz w:val="24"/>
          <w:szCs w:val="24"/>
        </w:rPr>
        <w:t xml:space="preserve">in the </w:t>
      </w:r>
      <w:r w:rsidR="002616AB">
        <w:rPr>
          <w:rFonts w:ascii="Times New Roman" w:hAnsi="Times New Roman" w:cs="Times New Roman"/>
          <w:sz w:val="24"/>
          <w:szCs w:val="24"/>
        </w:rPr>
        <w:t xml:space="preserve">L.A. </w:t>
      </w:r>
      <w:r w:rsidR="00D4366F">
        <w:rPr>
          <w:rFonts w:ascii="Times New Roman" w:hAnsi="Times New Roman" w:cs="Times New Roman"/>
          <w:sz w:val="24"/>
          <w:szCs w:val="24"/>
        </w:rPr>
        <w:t>law enforcement hierarchy from 1965 to 199</w:t>
      </w:r>
      <w:r w:rsidR="00321ADD">
        <w:rPr>
          <w:rFonts w:ascii="Times New Roman" w:hAnsi="Times New Roman" w:cs="Times New Roman"/>
          <w:sz w:val="24"/>
          <w:szCs w:val="24"/>
        </w:rPr>
        <w:t>2</w:t>
      </w:r>
      <w:r w:rsidR="00705B2D">
        <w:rPr>
          <w:rFonts w:ascii="Times New Roman" w:hAnsi="Times New Roman" w:cs="Times New Roman"/>
          <w:sz w:val="24"/>
          <w:szCs w:val="24"/>
        </w:rPr>
        <w:t xml:space="preserve"> </w:t>
      </w:r>
      <w:r w:rsidR="00705B2D">
        <w:rPr>
          <w:rFonts w:ascii="Times New Roman" w:hAnsi="Times New Roman" w:cs="Times New Roman"/>
          <w:sz w:val="24"/>
          <w:szCs w:val="24"/>
        </w:rPr>
        <w:lastRenderedPageBreak/>
        <w:t xml:space="preserve">are widely </w:t>
      </w:r>
      <w:r w:rsidR="0044263B">
        <w:rPr>
          <w:rFonts w:ascii="Times New Roman" w:hAnsi="Times New Roman" w:cs="Times New Roman"/>
          <w:sz w:val="24"/>
          <w:szCs w:val="24"/>
        </w:rPr>
        <w:t>blamed for the Rodney King riot of 199</w:t>
      </w:r>
      <w:r w:rsidR="00503C97">
        <w:rPr>
          <w:rFonts w:ascii="Times New Roman" w:hAnsi="Times New Roman" w:cs="Times New Roman"/>
          <w:sz w:val="24"/>
          <w:szCs w:val="24"/>
        </w:rPr>
        <w:t>1</w:t>
      </w:r>
      <w:r w:rsidR="0044263B">
        <w:rPr>
          <w:rFonts w:ascii="Times New Roman" w:hAnsi="Times New Roman" w:cs="Times New Roman"/>
          <w:sz w:val="24"/>
          <w:szCs w:val="24"/>
        </w:rPr>
        <w:t xml:space="preserve">, the worst riot </w:t>
      </w:r>
      <w:r w:rsidR="00803594">
        <w:rPr>
          <w:rFonts w:ascii="Times New Roman" w:hAnsi="Times New Roman" w:cs="Times New Roman"/>
          <w:sz w:val="24"/>
          <w:szCs w:val="24"/>
        </w:rPr>
        <w:t>of our times</w:t>
      </w:r>
      <w:r w:rsidR="006B4DE2">
        <w:rPr>
          <w:rFonts w:ascii="Times New Roman" w:hAnsi="Times New Roman" w:cs="Times New Roman"/>
          <w:sz w:val="24"/>
          <w:szCs w:val="24"/>
        </w:rPr>
        <w:t>.</w:t>
      </w:r>
      <w:r w:rsidR="00434F73">
        <w:rPr>
          <w:rFonts w:ascii="Times New Roman" w:hAnsi="Times New Roman" w:cs="Times New Roman"/>
          <w:sz w:val="24"/>
          <w:szCs w:val="24"/>
        </w:rPr>
        <w:t xml:space="preserve"> </w:t>
      </w:r>
      <w:r w:rsidR="00335746">
        <w:rPr>
          <w:rFonts w:ascii="Times New Roman" w:hAnsi="Times New Roman" w:cs="Times New Roman"/>
          <w:sz w:val="24"/>
          <w:szCs w:val="24"/>
        </w:rPr>
        <w:t>In 2005, SWA</w:t>
      </w:r>
      <w:r w:rsidR="00532F32">
        <w:rPr>
          <w:rFonts w:ascii="Times New Roman" w:hAnsi="Times New Roman" w:cs="Times New Roman"/>
          <w:sz w:val="24"/>
          <w:szCs w:val="24"/>
        </w:rPr>
        <w:t>T</w:t>
      </w:r>
      <w:r w:rsidR="00335746">
        <w:rPr>
          <w:rFonts w:ascii="Times New Roman" w:hAnsi="Times New Roman" w:cs="Times New Roman"/>
          <w:sz w:val="24"/>
          <w:szCs w:val="24"/>
        </w:rPr>
        <w:t xml:space="preserve"> tea</w:t>
      </w:r>
      <w:r w:rsidR="00532F32">
        <w:rPr>
          <w:rFonts w:ascii="Times New Roman" w:hAnsi="Times New Roman" w:cs="Times New Roman"/>
          <w:sz w:val="24"/>
          <w:szCs w:val="24"/>
        </w:rPr>
        <w:t>m</w:t>
      </w:r>
      <w:r w:rsidR="00335746">
        <w:rPr>
          <w:rFonts w:ascii="Times New Roman" w:hAnsi="Times New Roman" w:cs="Times New Roman"/>
          <w:sz w:val="24"/>
          <w:szCs w:val="24"/>
        </w:rPr>
        <w:t>s were deployed 50,00</w:t>
      </w:r>
      <w:r w:rsidR="00A64D2B">
        <w:rPr>
          <w:rFonts w:ascii="Times New Roman" w:hAnsi="Times New Roman" w:cs="Times New Roman"/>
          <w:sz w:val="24"/>
          <w:szCs w:val="24"/>
        </w:rPr>
        <w:t>0</w:t>
      </w:r>
      <w:r w:rsidR="00335746">
        <w:rPr>
          <w:rFonts w:ascii="Times New Roman" w:hAnsi="Times New Roman" w:cs="Times New Roman"/>
          <w:sz w:val="24"/>
          <w:szCs w:val="24"/>
        </w:rPr>
        <w:t xml:space="preserve"> times in this country, </w:t>
      </w:r>
      <w:r w:rsidR="008F380C">
        <w:rPr>
          <w:rFonts w:ascii="Times New Roman" w:hAnsi="Times New Roman" w:cs="Times New Roman"/>
          <w:sz w:val="24"/>
          <w:szCs w:val="24"/>
        </w:rPr>
        <w:t>80</w:t>
      </w:r>
      <w:r w:rsidR="00A64D2B">
        <w:rPr>
          <w:rFonts w:ascii="Times New Roman" w:hAnsi="Times New Roman" w:cs="Times New Roman"/>
          <w:sz w:val="24"/>
          <w:szCs w:val="24"/>
        </w:rPr>
        <w:t xml:space="preserve">% of the time to serve warrants, usually for drug offenses. </w:t>
      </w:r>
      <w:r w:rsidR="005654D6">
        <w:rPr>
          <w:rFonts w:ascii="Times New Roman" w:hAnsi="Times New Roman" w:cs="Times New Roman"/>
          <w:sz w:val="24"/>
          <w:szCs w:val="24"/>
        </w:rPr>
        <w:t>More specifically,</w:t>
      </w:r>
      <w:r w:rsidR="00F57C34">
        <w:rPr>
          <w:rFonts w:ascii="Times New Roman" w:hAnsi="Times New Roman" w:cs="Times New Roman"/>
          <w:sz w:val="24"/>
          <w:szCs w:val="24"/>
        </w:rPr>
        <w:t xml:space="preserve"> 45,000 no-knock warrants were issued in 2010. </w:t>
      </w:r>
    </w:p>
    <w:p w14:paraId="3263CED2" w14:textId="3A022B6D" w:rsidR="00754085" w:rsidRDefault="00754085" w:rsidP="006B117A">
      <w:pPr>
        <w:adjustRightInd w:val="0"/>
        <w:snapToGrid w:val="0"/>
        <w:contextualSpacing/>
        <w:jc w:val="left"/>
        <w:rPr>
          <w:rFonts w:ascii="Times New Roman" w:hAnsi="Times New Roman" w:cs="Times New Roman"/>
          <w:sz w:val="24"/>
          <w:szCs w:val="24"/>
        </w:rPr>
      </w:pPr>
    </w:p>
    <w:p w14:paraId="02DF9EFA" w14:textId="62BAA2B6" w:rsidR="00754085" w:rsidRDefault="00754085" w:rsidP="00754085">
      <w:pPr>
        <w:adjustRightInd w:val="0"/>
        <w:snapToGrid w:val="0"/>
        <w:contextualSpacing/>
        <w:jc w:val="left"/>
        <w:rPr>
          <w:rFonts w:ascii="Times New Roman" w:hAnsi="Times New Roman" w:cs="Times New Roman"/>
          <w:sz w:val="24"/>
          <w:szCs w:val="24"/>
        </w:rPr>
      </w:pPr>
      <w:r>
        <w:rPr>
          <w:rFonts w:ascii="Times New Roman" w:hAnsi="Times New Roman" w:cs="Times New Roman"/>
          <w:sz w:val="24"/>
          <w:szCs w:val="24"/>
        </w:rPr>
        <w:t xml:space="preserve">If one assumed that judicially warranted No-Knock raids had originated in the laboratory of criminologists studiously seeking better ways to fight crime, one would be sadly mistaken. In fact, the idea arose in the sixties in the murky waters of political campaigning in the heyday of the Law and Order movement, which now after having lain fallow in presidential politics for some time has recently been resurrected by President Trump </w:t>
      </w:r>
      <w:r w:rsidR="00C860D5">
        <w:rPr>
          <w:rFonts w:ascii="Times New Roman" w:hAnsi="Times New Roman" w:cs="Times New Roman"/>
          <w:sz w:val="24"/>
          <w:szCs w:val="24"/>
        </w:rPr>
        <w:t>i</w:t>
      </w:r>
      <w:r>
        <w:rPr>
          <w:rFonts w:ascii="Times New Roman" w:hAnsi="Times New Roman" w:cs="Times New Roman"/>
          <w:sz w:val="24"/>
          <w:szCs w:val="24"/>
        </w:rPr>
        <w:t xml:space="preserve">n his bid for re-election. </w:t>
      </w:r>
    </w:p>
    <w:p w14:paraId="0FBEF7E3" w14:textId="2C387856" w:rsidR="00FB06EC" w:rsidRDefault="00FB06EC" w:rsidP="00754085">
      <w:pPr>
        <w:adjustRightInd w:val="0"/>
        <w:snapToGrid w:val="0"/>
        <w:contextualSpacing/>
        <w:jc w:val="left"/>
        <w:rPr>
          <w:rFonts w:ascii="Times New Roman" w:hAnsi="Times New Roman" w:cs="Times New Roman"/>
          <w:sz w:val="24"/>
          <w:szCs w:val="24"/>
        </w:rPr>
      </w:pPr>
    </w:p>
    <w:p w14:paraId="25FAACDE" w14:textId="5BE33294" w:rsidR="006922AE" w:rsidRDefault="00FB06EC" w:rsidP="00754085">
      <w:pPr>
        <w:adjustRightInd w:val="0"/>
        <w:snapToGrid w:val="0"/>
        <w:contextualSpacing/>
        <w:jc w:val="left"/>
        <w:rPr>
          <w:rFonts w:ascii="Times New Roman" w:hAnsi="Times New Roman" w:cs="Times New Roman"/>
          <w:sz w:val="24"/>
          <w:szCs w:val="24"/>
        </w:rPr>
      </w:pPr>
      <w:r>
        <w:rPr>
          <w:rFonts w:ascii="Times New Roman" w:hAnsi="Times New Roman" w:cs="Times New Roman"/>
          <w:sz w:val="24"/>
          <w:szCs w:val="24"/>
        </w:rPr>
        <w:t>The first modern Law and Order campaign</w:t>
      </w:r>
      <w:r w:rsidR="00C860D5">
        <w:rPr>
          <w:rFonts w:ascii="Times New Roman" w:hAnsi="Times New Roman" w:cs="Times New Roman"/>
          <w:sz w:val="24"/>
          <w:szCs w:val="24"/>
        </w:rPr>
        <w:t>ing</w:t>
      </w:r>
      <w:r>
        <w:rPr>
          <w:rFonts w:ascii="Times New Roman" w:hAnsi="Times New Roman" w:cs="Times New Roman"/>
          <w:sz w:val="24"/>
          <w:szCs w:val="24"/>
        </w:rPr>
        <w:t xml:space="preserve"> arose in the </w:t>
      </w:r>
      <w:r w:rsidR="005D3B61">
        <w:rPr>
          <w:rFonts w:ascii="Times New Roman" w:hAnsi="Times New Roman" w:cs="Times New Roman"/>
          <w:sz w:val="24"/>
          <w:szCs w:val="24"/>
        </w:rPr>
        <w:t>60’s during the time o</w:t>
      </w:r>
      <w:r w:rsidR="00E9052F">
        <w:rPr>
          <w:rFonts w:ascii="Times New Roman" w:hAnsi="Times New Roman" w:cs="Times New Roman"/>
          <w:sz w:val="24"/>
          <w:szCs w:val="24"/>
        </w:rPr>
        <w:t xml:space="preserve">f racially </w:t>
      </w:r>
      <w:r w:rsidR="005D3B61">
        <w:rPr>
          <w:rFonts w:ascii="Times New Roman" w:hAnsi="Times New Roman" w:cs="Times New Roman"/>
          <w:sz w:val="24"/>
          <w:szCs w:val="24"/>
        </w:rPr>
        <w:t xml:space="preserve"> charged riots that usually were triggered by or exacerbated by </w:t>
      </w:r>
      <w:r w:rsidR="00E9052F">
        <w:rPr>
          <w:rFonts w:ascii="Times New Roman" w:hAnsi="Times New Roman" w:cs="Times New Roman"/>
          <w:sz w:val="24"/>
          <w:szCs w:val="24"/>
        </w:rPr>
        <w:t>bad relations between police and the African American community</w:t>
      </w:r>
      <w:r w:rsidR="00ED5864">
        <w:rPr>
          <w:rFonts w:ascii="Times New Roman" w:hAnsi="Times New Roman" w:cs="Times New Roman"/>
          <w:sz w:val="24"/>
          <w:szCs w:val="24"/>
        </w:rPr>
        <w:t>. It was then when politicians with presidential aspirations such as Richard Nixon</w:t>
      </w:r>
      <w:r w:rsidR="0054370B">
        <w:rPr>
          <w:rFonts w:ascii="Times New Roman" w:hAnsi="Times New Roman" w:cs="Times New Roman"/>
          <w:sz w:val="24"/>
          <w:szCs w:val="24"/>
        </w:rPr>
        <w:t xml:space="preserve">, Nelson Rockefeller, and Ronald Reagan recognized that the fear incited </w:t>
      </w:r>
      <w:r w:rsidR="002C7BD8">
        <w:rPr>
          <w:rFonts w:ascii="Times New Roman" w:hAnsi="Times New Roman" w:cs="Times New Roman"/>
          <w:sz w:val="24"/>
          <w:szCs w:val="24"/>
        </w:rPr>
        <w:t xml:space="preserve">in White America by these riots could be manipulated for political gain. </w:t>
      </w:r>
      <w:r w:rsidR="00517E5B">
        <w:rPr>
          <w:rFonts w:ascii="Times New Roman" w:hAnsi="Times New Roman" w:cs="Times New Roman"/>
          <w:sz w:val="24"/>
          <w:szCs w:val="24"/>
        </w:rPr>
        <w:t xml:space="preserve">Alternately titled “The War on Drugs” the Law and Order movement was </w:t>
      </w:r>
      <w:r w:rsidR="00A83FFA">
        <w:rPr>
          <w:rFonts w:ascii="Times New Roman" w:hAnsi="Times New Roman" w:cs="Times New Roman"/>
          <w:sz w:val="24"/>
          <w:szCs w:val="24"/>
        </w:rPr>
        <w:t xml:space="preserve">a textbook application of the </w:t>
      </w:r>
      <w:r w:rsidR="006922AE">
        <w:rPr>
          <w:rFonts w:ascii="Times New Roman" w:hAnsi="Times New Roman" w:cs="Times New Roman"/>
          <w:sz w:val="24"/>
          <w:szCs w:val="24"/>
        </w:rPr>
        <w:t>W</w:t>
      </w:r>
      <w:r w:rsidR="00A83FFA">
        <w:rPr>
          <w:rFonts w:ascii="Times New Roman" w:hAnsi="Times New Roman" w:cs="Times New Roman"/>
          <w:sz w:val="24"/>
          <w:szCs w:val="24"/>
        </w:rPr>
        <w:t>edge Strategy</w:t>
      </w:r>
      <w:r w:rsidR="007521AF">
        <w:rPr>
          <w:rFonts w:ascii="Times New Roman" w:hAnsi="Times New Roman" w:cs="Times New Roman"/>
          <w:sz w:val="24"/>
          <w:szCs w:val="24"/>
        </w:rPr>
        <w:t xml:space="preserve">, in this case aimed at </w:t>
      </w:r>
      <w:r w:rsidR="006922AE">
        <w:rPr>
          <w:rFonts w:ascii="Times New Roman" w:hAnsi="Times New Roman" w:cs="Times New Roman"/>
          <w:sz w:val="24"/>
          <w:szCs w:val="24"/>
        </w:rPr>
        <w:t>divid</w:t>
      </w:r>
      <w:r w:rsidR="007521AF">
        <w:rPr>
          <w:rFonts w:ascii="Times New Roman" w:hAnsi="Times New Roman" w:cs="Times New Roman"/>
          <w:sz w:val="24"/>
          <w:szCs w:val="24"/>
        </w:rPr>
        <w:t>ing</w:t>
      </w:r>
      <w:r w:rsidR="006922AE">
        <w:rPr>
          <w:rFonts w:ascii="Times New Roman" w:hAnsi="Times New Roman" w:cs="Times New Roman"/>
          <w:sz w:val="24"/>
          <w:szCs w:val="24"/>
        </w:rPr>
        <w:t xml:space="preserve"> whites from blacks and </w:t>
      </w:r>
      <w:r w:rsidR="00C0536C">
        <w:rPr>
          <w:rFonts w:ascii="Times New Roman" w:hAnsi="Times New Roman" w:cs="Times New Roman"/>
          <w:sz w:val="24"/>
          <w:szCs w:val="24"/>
        </w:rPr>
        <w:t>motivat</w:t>
      </w:r>
      <w:r w:rsidR="0052665E">
        <w:rPr>
          <w:rFonts w:ascii="Times New Roman" w:hAnsi="Times New Roman" w:cs="Times New Roman"/>
          <w:sz w:val="24"/>
          <w:szCs w:val="24"/>
        </w:rPr>
        <w:t>ing</w:t>
      </w:r>
      <w:r w:rsidR="00C0536C">
        <w:rPr>
          <w:rFonts w:ascii="Times New Roman" w:hAnsi="Times New Roman" w:cs="Times New Roman"/>
          <w:sz w:val="24"/>
          <w:szCs w:val="24"/>
        </w:rPr>
        <w:t xml:space="preserve"> whites to vote Republican based on these stoked fears. </w:t>
      </w:r>
      <w:r w:rsidR="000D2542">
        <w:rPr>
          <w:rFonts w:ascii="Times New Roman" w:hAnsi="Times New Roman" w:cs="Times New Roman"/>
          <w:sz w:val="24"/>
          <w:szCs w:val="24"/>
        </w:rPr>
        <w:t xml:space="preserve">It worked to elect both Nixon and Reagan twice, and helped Rockefeller keep his presidential hopes alive. As governor of New York, he passed the now notorious </w:t>
      </w:r>
      <w:r w:rsidR="004558BC">
        <w:rPr>
          <w:rFonts w:ascii="Times New Roman" w:hAnsi="Times New Roman" w:cs="Times New Roman"/>
          <w:sz w:val="24"/>
          <w:szCs w:val="24"/>
        </w:rPr>
        <w:t xml:space="preserve">Rockefeller Drug </w:t>
      </w:r>
      <w:r w:rsidR="00F91993">
        <w:rPr>
          <w:rFonts w:ascii="Times New Roman" w:hAnsi="Times New Roman" w:cs="Times New Roman"/>
          <w:sz w:val="24"/>
          <w:szCs w:val="24"/>
        </w:rPr>
        <w:t xml:space="preserve">Laws of 1973, which by the year 2000 </w:t>
      </w:r>
      <w:r w:rsidR="00DF53B1">
        <w:rPr>
          <w:rFonts w:ascii="Times New Roman" w:hAnsi="Times New Roman" w:cs="Times New Roman"/>
          <w:sz w:val="24"/>
          <w:szCs w:val="24"/>
        </w:rPr>
        <w:t xml:space="preserve">had resulted </w:t>
      </w:r>
      <w:r w:rsidR="00D2545B">
        <w:rPr>
          <w:rFonts w:ascii="Times New Roman" w:hAnsi="Times New Roman" w:cs="Times New Roman"/>
          <w:sz w:val="24"/>
          <w:szCs w:val="24"/>
        </w:rPr>
        <w:t>in a doubling and more of total state incarcerations</w:t>
      </w:r>
      <w:r w:rsidR="00636C06">
        <w:rPr>
          <w:rFonts w:ascii="Times New Roman" w:hAnsi="Times New Roman" w:cs="Times New Roman"/>
          <w:sz w:val="24"/>
          <w:szCs w:val="24"/>
        </w:rPr>
        <w:t xml:space="preserve"> a whopping 90% of which were Black or Hispanic males.</w:t>
      </w:r>
      <w:r w:rsidR="00F57787">
        <w:rPr>
          <w:rFonts w:ascii="Times New Roman" w:hAnsi="Times New Roman" w:cs="Times New Roman"/>
          <w:sz w:val="24"/>
          <w:szCs w:val="24"/>
        </w:rPr>
        <w:t xml:space="preserve"> </w:t>
      </w:r>
      <w:r w:rsidR="009C7F07">
        <w:rPr>
          <w:rFonts w:ascii="Times New Roman" w:hAnsi="Times New Roman" w:cs="Times New Roman"/>
          <w:sz w:val="24"/>
          <w:szCs w:val="24"/>
        </w:rPr>
        <w:t xml:space="preserve">The irony of this is that his advocacy of these laws had represented a sudden about-face </w:t>
      </w:r>
      <w:r w:rsidR="00F57787">
        <w:rPr>
          <w:rFonts w:ascii="Times New Roman" w:hAnsi="Times New Roman" w:cs="Times New Roman"/>
          <w:sz w:val="24"/>
          <w:szCs w:val="24"/>
        </w:rPr>
        <w:t xml:space="preserve">from a previous political career of championing </w:t>
      </w:r>
      <w:r w:rsidR="00BF0616">
        <w:rPr>
          <w:rFonts w:ascii="Times New Roman" w:hAnsi="Times New Roman" w:cs="Times New Roman"/>
          <w:sz w:val="24"/>
          <w:szCs w:val="24"/>
        </w:rPr>
        <w:t xml:space="preserve">rehabilitation, job training and  housing strategies </w:t>
      </w:r>
      <w:r w:rsidR="00413148">
        <w:rPr>
          <w:rFonts w:ascii="Times New Roman" w:hAnsi="Times New Roman" w:cs="Times New Roman"/>
          <w:sz w:val="24"/>
          <w:szCs w:val="24"/>
        </w:rPr>
        <w:t xml:space="preserve">as the way to prevent crime. </w:t>
      </w:r>
    </w:p>
    <w:p w14:paraId="23AC9BD4" w14:textId="2FE2EA69" w:rsidR="00413148" w:rsidRDefault="00413148" w:rsidP="00754085">
      <w:pPr>
        <w:adjustRightInd w:val="0"/>
        <w:snapToGrid w:val="0"/>
        <w:contextualSpacing/>
        <w:jc w:val="left"/>
        <w:rPr>
          <w:rFonts w:ascii="Times New Roman" w:hAnsi="Times New Roman" w:cs="Times New Roman"/>
          <w:sz w:val="24"/>
          <w:szCs w:val="24"/>
        </w:rPr>
      </w:pPr>
    </w:p>
    <w:p w14:paraId="16F4C490" w14:textId="0341FB31" w:rsidR="00D54E87" w:rsidRDefault="00413148" w:rsidP="00754085">
      <w:pPr>
        <w:adjustRightInd w:val="0"/>
        <w:snapToGrid w:val="0"/>
        <w:contextualSpacing/>
        <w:jc w:val="left"/>
        <w:rPr>
          <w:rFonts w:ascii="Times New Roman" w:hAnsi="Times New Roman" w:cs="Times New Roman"/>
          <w:sz w:val="24"/>
          <w:szCs w:val="24"/>
        </w:rPr>
      </w:pPr>
      <w:r>
        <w:rPr>
          <w:rFonts w:ascii="Times New Roman" w:hAnsi="Times New Roman" w:cs="Times New Roman"/>
          <w:sz w:val="24"/>
          <w:szCs w:val="24"/>
        </w:rPr>
        <w:t>As reported by the aforementioned Radley Balko in his work</w:t>
      </w:r>
      <w:r w:rsidR="00704635">
        <w:rPr>
          <w:rFonts w:ascii="Times New Roman" w:hAnsi="Times New Roman" w:cs="Times New Roman"/>
          <w:sz w:val="24"/>
          <w:szCs w:val="24"/>
        </w:rPr>
        <w:t xml:space="preserve"> </w:t>
      </w:r>
      <w:r w:rsidR="00704635" w:rsidRPr="00704635">
        <w:rPr>
          <w:rFonts w:ascii="Times New Roman" w:hAnsi="Times New Roman" w:cs="Times New Roman"/>
          <w:sz w:val="24"/>
          <w:szCs w:val="24"/>
          <w:u w:val="single"/>
        </w:rPr>
        <w:t>The Rise of the Warrior Cop</w:t>
      </w:r>
      <w:r w:rsidR="00704635">
        <w:rPr>
          <w:rFonts w:ascii="Times New Roman" w:hAnsi="Times New Roman" w:cs="Times New Roman"/>
          <w:sz w:val="24"/>
          <w:szCs w:val="24"/>
        </w:rPr>
        <w:t xml:space="preserve">, </w:t>
      </w:r>
      <w:r w:rsidR="00D730F6">
        <w:rPr>
          <w:rFonts w:ascii="Times New Roman" w:hAnsi="Times New Roman" w:cs="Times New Roman"/>
          <w:sz w:val="24"/>
          <w:szCs w:val="24"/>
        </w:rPr>
        <w:t xml:space="preserve">(2013), the idea of the No-Knock warrant </w:t>
      </w:r>
      <w:r w:rsidR="0042490B">
        <w:rPr>
          <w:rFonts w:ascii="Times New Roman" w:hAnsi="Times New Roman" w:cs="Times New Roman"/>
          <w:sz w:val="24"/>
          <w:szCs w:val="24"/>
        </w:rPr>
        <w:t xml:space="preserve">first </w:t>
      </w:r>
      <w:r w:rsidR="00D730F6">
        <w:rPr>
          <w:rFonts w:ascii="Times New Roman" w:hAnsi="Times New Roman" w:cs="Times New Roman"/>
          <w:sz w:val="24"/>
          <w:szCs w:val="24"/>
        </w:rPr>
        <w:t xml:space="preserve">came up in the </w:t>
      </w:r>
      <w:r w:rsidR="0042490B">
        <w:rPr>
          <w:rFonts w:ascii="Times New Roman" w:hAnsi="Times New Roman" w:cs="Times New Roman"/>
          <w:sz w:val="24"/>
          <w:szCs w:val="24"/>
        </w:rPr>
        <w:t xml:space="preserve">discussion of campaigning strategy in the Nixon camp. </w:t>
      </w:r>
      <w:r w:rsidR="004D78EC">
        <w:rPr>
          <w:rFonts w:ascii="Times New Roman" w:hAnsi="Times New Roman" w:cs="Times New Roman"/>
          <w:sz w:val="24"/>
          <w:szCs w:val="24"/>
        </w:rPr>
        <w:t xml:space="preserve">It was first suggested by an aide in </w:t>
      </w:r>
      <w:r w:rsidR="00E00EA3">
        <w:rPr>
          <w:rFonts w:ascii="Times New Roman" w:hAnsi="Times New Roman" w:cs="Times New Roman"/>
          <w:sz w:val="24"/>
          <w:szCs w:val="24"/>
        </w:rPr>
        <w:t>the context of pursuing the Law and Order campaign strategy and later pounced upon and pushed into federal law by the Nixon administration in 1970</w:t>
      </w:r>
      <w:r w:rsidR="003301CF">
        <w:rPr>
          <w:rFonts w:ascii="Times New Roman" w:hAnsi="Times New Roman" w:cs="Times New Roman"/>
          <w:sz w:val="24"/>
          <w:szCs w:val="24"/>
        </w:rPr>
        <w:t xml:space="preserve">, at the time only famously opposed by Senator Sam Ervine </w:t>
      </w:r>
      <w:r w:rsidR="00230D84">
        <w:rPr>
          <w:rFonts w:ascii="Times New Roman" w:hAnsi="Times New Roman" w:cs="Times New Roman"/>
          <w:sz w:val="24"/>
          <w:szCs w:val="24"/>
        </w:rPr>
        <w:t>of North Carolina. So bad were the results of this legislation, however</w:t>
      </w:r>
      <w:r w:rsidR="007D6FA1">
        <w:rPr>
          <w:rFonts w:ascii="Times New Roman" w:hAnsi="Times New Roman" w:cs="Times New Roman"/>
          <w:sz w:val="24"/>
          <w:szCs w:val="24"/>
        </w:rPr>
        <w:t xml:space="preserve">, </w:t>
      </w:r>
      <w:r w:rsidR="00BF41CA">
        <w:rPr>
          <w:rFonts w:ascii="Times New Roman" w:hAnsi="Times New Roman" w:cs="Times New Roman"/>
          <w:sz w:val="24"/>
          <w:szCs w:val="24"/>
        </w:rPr>
        <w:t>whose application had been mainly limited</w:t>
      </w:r>
      <w:r w:rsidR="00347CC6">
        <w:rPr>
          <w:rFonts w:ascii="Times New Roman" w:hAnsi="Times New Roman" w:cs="Times New Roman"/>
          <w:sz w:val="24"/>
          <w:szCs w:val="24"/>
        </w:rPr>
        <w:t xml:space="preserve"> to Washington D.C.</w:t>
      </w:r>
      <w:r w:rsidR="00816440">
        <w:rPr>
          <w:rFonts w:ascii="Times New Roman" w:hAnsi="Times New Roman" w:cs="Times New Roman"/>
          <w:sz w:val="24"/>
          <w:szCs w:val="24"/>
        </w:rPr>
        <w:t xml:space="preserve"> -</w:t>
      </w:r>
      <w:r w:rsidR="00347CC6">
        <w:rPr>
          <w:rFonts w:ascii="Times New Roman" w:hAnsi="Times New Roman" w:cs="Times New Roman"/>
          <w:sz w:val="24"/>
          <w:szCs w:val="24"/>
        </w:rPr>
        <w:t xml:space="preserve"> </w:t>
      </w:r>
      <w:r w:rsidR="00603985">
        <w:rPr>
          <w:rFonts w:ascii="Times New Roman" w:hAnsi="Times New Roman" w:cs="Times New Roman"/>
          <w:sz w:val="24"/>
          <w:szCs w:val="24"/>
        </w:rPr>
        <w:t xml:space="preserve"> which at the time was 71% </w:t>
      </w:r>
      <w:r w:rsidR="00816440">
        <w:rPr>
          <w:rFonts w:ascii="Times New Roman" w:hAnsi="Times New Roman" w:cs="Times New Roman"/>
          <w:sz w:val="24"/>
          <w:szCs w:val="24"/>
        </w:rPr>
        <w:t xml:space="preserve">Black - </w:t>
      </w:r>
      <w:r w:rsidR="007D6FA1">
        <w:rPr>
          <w:rFonts w:ascii="Times New Roman" w:hAnsi="Times New Roman" w:cs="Times New Roman"/>
          <w:sz w:val="24"/>
          <w:szCs w:val="24"/>
        </w:rPr>
        <w:t xml:space="preserve">that it was later unceremoniously repealed by </w:t>
      </w:r>
      <w:r w:rsidR="00B6350D">
        <w:rPr>
          <w:rFonts w:ascii="Times New Roman" w:hAnsi="Times New Roman" w:cs="Times New Roman"/>
          <w:sz w:val="24"/>
          <w:szCs w:val="24"/>
        </w:rPr>
        <w:t xml:space="preserve">Congress in 1975 and dutifully signed into law by </w:t>
      </w:r>
      <w:r w:rsidR="007D6FA1">
        <w:rPr>
          <w:rFonts w:ascii="Times New Roman" w:hAnsi="Times New Roman" w:cs="Times New Roman"/>
          <w:sz w:val="24"/>
          <w:szCs w:val="24"/>
        </w:rPr>
        <w:t>President Ford</w:t>
      </w:r>
      <w:r w:rsidR="00C66307">
        <w:rPr>
          <w:rFonts w:ascii="Times New Roman" w:hAnsi="Times New Roman" w:cs="Times New Roman"/>
          <w:sz w:val="24"/>
          <w:szCs w:val="24"/>
        </w:rPr>
        <w:t>. Since then it</w:t>
      </w:r>
      <w:r w:rsidR="007D6FA1">
        <w:rPr>
          <w:rFonts w:ascii="Times New Roman" w:hAnsi="Times New Roman" w:cs="Times New Roman"/>
          <w:sz w:val="24"/>
          <w:szCs w:val="24"/>
        </w:rPr>
        <w:t xml:space="preserve"> has never made its way back into federal law. </w:t>
      </w:r>
      <w:r w:rsidR="00D54E87">
        <w:rPr>
          <w:rFonts w:ascii="Times New Roman" w:hAnsi="Times New Roman" w:cs="Times New Roman"/>
          <w:sz w:val="24"/>
          <w:szCs w:val="24"/>
        </w:rPr>
        <w:t>Bear in mind that Ford himself had been a  big player of the Law and Order game</w:t>
      </w:r>
      <w:r w:rsidR="007022BC">
        <w:rPr>
          <w:rFonts w:ascii="Times New Roman" w:hAnsi="Times New Roman" w:cs="Times New Roman"/>
          <w:sz w:val="24"/>
          <w:szCs w:val="24"/>
        </w:rPr>
        <w:t>, as witnessed in his quote on the floor of Co</w:t>
      </w:r>
      <w:r w:rsidR="00D12523">
        <w:rPr>
          <w:rFonts w:ascii="Times New Roman" w:hAnsi="Times New Roman" w:cs="Times New Roman"/>
          <w:sz w:val="24"/>
          <w:szCs w:val="24"/>
        </w:rPr>
        <w:t>n</w:t>
      </w:r>
      <w:r w:rsidR="007022BC">
        <w:rPr>
          <w:rFonts w:ascii="Times New Roman" w:hAnsi="Times New Roman" w:cs="Times New Roman"/>
          <w:sz w:val="24"/>
          <w:szCs w:val="24"/>
        </w:rPr>
        <w:t xml:space="preserve">gress dating to 1966: </w:t>
      </w:r>
    </w:p>
    <w:p w14:paraId="3A282C98" w14:textId="32438A7A" w:rsidR="00D12523" w:rsidRPr="00141805" w:rsidRDefault="00D12523" w:rsidP="00754085">
      <w:pPr>
        <w:adjustRightInd w:val="0"/>
        <w:snapToGrid w:val="0"/>
        <w:contextualSpacing/>
        <w:jc w:val="left"/>
        <w:rPr>
          <w:rFonts w:ascii="Times New Roman" w:hAnsi="Times New Roman" w:cs="Times New Roman"/>
          <w:sz w:val="24"/>
          <w:szCs w:val="24"/>
        </w:rPr>
      </w:pPr>
    </w:p>
    <w:p w14:paraId="5CD95BC4" w14:textId="33184957" w:rsidR="00D12523" w:rsidRPr="00141805" w:rsidRDefault="00D12523" w:rsidP="00D12523">
      <w:pPr>
        <w:shd w:val="clear" w:color="auto" w:fill="FFFFFF"/>
        <w:spacing w:after="150"/>
        <w:jc w:val="left"/>
        <w:rPr>
          <w:rFonts w:ascii="Times New Roman" w:hAnsi="Times New Roman" w:cs="Times New Roman"/>
          <w:color w:val="202122"/>
          <w:sz w:val="24"/>
          <w:szCs w:val="24"/>
          <w:shd w:val="clear" w:color="auto" w:fill="FFFFFF"/>
        </w:rPr>
      </w:pPr>
      <w:r w:rsidRPr="00141805">
        <w:rPr>
          <w:rFonts w:ascii="Times New Roman" w:hAnsi="Times New Roman" w:cs="Times New Roman"/>
          <w:color w:val="202122"/>
          <w:sz w:val="24"/>
          <w:szCs w:val="24"/>
          <w:shd w:val="clear" w:color="auto" w:fill="FFFFFF"/>
        </w:rPr>
        <w:t> "How long are we going to abdicate law and order</w:t>
      </w:r>
      <w:r w:rsidRPr="00141805">
        <w:rPr>
          <w:rFonts w:ascii="Times New Roman" w:hAnsi="Times New Roman" w:cs="Times New Roman"/>
          <w:color w:val="202122"/>
          <w:sz w:val="24"/>
          <w:szCs w:val="24"/>
          <w:shd w:val="clear" w:color="auto" w:fill="FFFFFF"/>
        </w:rPr>
        <w:t xml:space="preserve"> </w:t>
      </w:r>
      <w:r w:rsidRPr="00141805">
        <w:rPr>
          <w:rFonts w:ascii="Times New Roman" w:hAnsi="Times New Roman" w:cs="Times New Roman"/>
          <w:color w:val="202122"/>
          <w:sz w:val="24"/>
          <w:szCs w:val="24"/>
          <w:shd w:val="clear" w:color="auto" w:fill="FFFFFF"/>
        </w:rPr>
        <w:t>in favor of a soft social theory that the man who heaves a brick through your window or tosses a firebomb into your car is simply the misunderstood and underprivileged product of a broken home?"</w:t>
      </w:r>
    </w:p>
    <w:p w14:paraId="64243A31" w14:textId="775B5680" w:rsidR="00D12523" w:rsidRDefault="00C94E15" w:rsidP="00D2139D">
      <w:pPr>
        <w:shd w:val="clear" w:color="auto" w:fill="FFFFFF"/>
        <w:spacing w:after="150"/>
        <w:jc w:val="left"/>
        <w:rPr>
          <w:rFonts w:ascii="Times New Roman" w:hAnsi="Times New Roman" w:cs="Times New Roman"/>
          <w:color w:val="202122"/>
          <w:sz w:val="24"/>
          <w:szCs w:val="24"/>
          <w:shd w:val="clear" w:color="auto" w:fill="FFFFFF"/>
        </w:rPr>
      </w:pPr>
      <w:r w:rsidRPr="00141805">
        <w:rPr>
          <w:rFonts w:ascii="Times New Roman" w:hAnsi="Times New Roman" w:cs="Times New Roman"/>
          <w:color w:val="202122"/>
          <w:sz w:val="24"/>
          <w:szCs w:val="24"/>
          <w:shd w:val="clear" w:color="auto" w:fill="FFFFFF"/>
        </w:rPr>
        <w:t>At the time of its revocation as a federal statute</w:t>
      </w:r>
      <w:r w:rsidR="00E15091" w:rsidRPr="00141805">
        <w:rPr>
          <w:rFonts w:ascii="Times New Roman" w:hAnsi="Times New Roman" w:cs="Times New Roman"/>
          <w:color w:val="202122"/>
          <w:sz w:val="24"/>
          <w:szCs w:val="24"/>
          <w:shd w:val="clear" w:color="auto" w:fill="FFFFFF"/>
        </w:rPr>
        <w:t xml:space="preserve"> in 1975</w:t>
      </w:r>
      <w:r w:rsidRPr="00141805">
        <w:rPr>
          <w:rFonts w:ascii="Times New Roman" w:hAnsi="Times New Roman" w:cs="Times New Roman"/>
          <w:color w:val="202122"/>
          <w:sz w:val="24"/>
          <w:szCs w:val="24"/>
          <w:shd w:val="clear" w:color="auto" w:fill="FFFFFF"/>
        </w:rPr>
        <w:t>, there as yet existed no sta</w:t>
      </w:r>
      <w:r w:rsidR="00E15091" w:rsidRPr="00141805">
        <w:rPr>
          <w:rFonts w:ascii="Times New Roman" w:hAnsi="Times New Roman" w:cs="Times New Roman"/>
          <w:color w:val="202122"/>
          <w:sz w:val="24"/>
          <w:szCs w:val="24"/>
          <w:shd w:val="clear" w:color="auto" w:fill="FFFFFF"/>
        </w:rPr>
        <w:t>te laws authorizing No-Knock warrants.</w:t>
      </w:r>
      <w:r w:rsidR="00AB6D41" w:rsidRPr="00141805">
        <w:rPr>
          <w:rFonts w:ascii="Times New Roman" w:hAnsi="Times New Roman" w:cs="Times New Roman"/>
          <w:color w:val="202122"/>
          <w:sz w:val="24"/>
          <w:szCs w:val="24"/>
          <w:shd w:val="clear" w:color="auto" w:fill="FFFFFF"/>
        </w:rPr>
        <w:t xml:space="preserve"> Then with Reagan’s election into office in 1980, </w:t>
      </w:r>
      <w:r w:rsidR="00637C67">
        <w:rPr>
          <w:rFonts w:ascii="Times New Roman" w:hAnsi="Times New Roman" w:cs="Times New Roman"/>
          <w:color w:val="202122"/>
          <w:sz w:val="24"/>
          <w:szCs w:val="24"/>
          <w:shd w:val="clear" w:color="auto" w:fill="FFFFFF"/>
        </w:rPr>
        <w:t>laws</w:t>
      </w:r>
      <w:r w:rsidR="00D2139D" w:rsidRPr="00141805">
        <w:rPr>
          <w:rFonts w:ascii="Times New Roman" w:hAnsi="Times New Roman" w:cs="Times New Roman"/>
          <w:color w:val="202122"/>
          <w:sz w:val="24"/>
          <w:szCs w:val="24"/>
          <w:shd w:val="clear" w:color="auto" w:fill="FFFFFF"/>
        </w:rPr>
        <w:t xml:space="preserve"> began to go on the books in state after state, and their utilization skyrocketed in tandem with the popularity of SWAT </w:t>
      </w:r>
      <w:r w:rsidR="00141805" w:rsidRPr="00141805">
        <w:rPr>
          <w:rFonts w:ascii="Times New Roman" w:hAnsi="Times New Roman" w:cs="Times New Roman"/>
          <w:color w:val="202122"/>
          <w:sz w:val="24"/>
          <w:szCs w:val="24"/>
          <w:shd w:val="clear" w:color="auto" w:fill="FFFFFF"/>
        </w:rPr>
        <w:t>teams</w:t>
      </w:r>
      <w:r w:rsidR="00BC55C7">
        <w:rPr>
          <w:rFonts w:ascii="Times New Roman" w:hAnsi="Times New Roman" w:cs="Times New Roman"/>
          <w:color w:val="202122"/>
          <w:sz w:val="24"/>
          <w:szCs w:val="24"/>
          <w:shd w:val="clear" w:color="auto" w:fill="FFFFFF"/>
        </w:rPr>
        <w:t xml:space="preserve">, until  we ended up with the numbers cited above. </w:t>
      </w:r>
    </w:p>
    <w:p w14:paraId="32BD0A09" w14:textId="6A9BB5F6" w:rsidR="00BC55C7" w:rsidRDefault="00224CF1" w:rsidP="00D2139D">
      <w:pPr>
        <w:shd w:val="clear" w:color="auto" w:fill="FFFFFF"/>
        <w:spacing w:after="150"/>
        <w:jc w:val="left"/>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lastRenderedPageBreak/>
        <w:t xml:space="preserve">Lest any of us might yet wonder whether there may be a core of innocence to </w:t>
      </w:r>
      <w:r w:rsidR="008514FE">
        <w:rPr>
          <w:rFonts w:ascii="Times New Roman" w:hAnsi="Times New Roman" w:cs="Times New Roman"/>
          <w:color w:val="202122"/>
          <w:sz w:val="24"/>
          <w:szCs w:val="24"/>
          <w:shd w:val="clear" w:color="auto" w:fill="FFFFFF"/>
        </w:rPr>
        <w:t xml:space="preserve">the advent of the Law and Order movement </w:t>
      </w:r>
      <w:r w:rsidR="003F1101">
        <w:rPr>
          <w:rFonts w:ascii="Times New Roman" w:hAnsi="Times New Roman" w:cs="Times New Roman"/>
          <w:color w:val="202122"/>
          <w:sz w:val="24"/>
          <w:szCs w:val="24"/>
          <w:shd w:val="clear" w:color="auto" w:fill="FFFFFF"/>
        </w:rPr>
        <w:t>in this country, consider the following unsolicited quote from former Nixon cabinet member John Ehrlichman from 1994</w:t>
      </w:r>
      <w:r w:rsidR="00180032">
        <w:rPr>
          <w:rFonts w:ascii="Times New Roman" w:hAnsi="Times New Roman" w:cs="Times New Roman"/>
          <w:color w:val="202122"/>
          <w:sz w:val="24"/>
          <w:szCs w:val="24"/>
          <w:shd w:val="clear" w:color="auto" w:fill="FFFFFF"/>
        </w:rPr>
        <w:t>, regarding Nixon’s “war on Drugs”:</w:t>
      </w:r>
    </w:p>
    <w:p w14:paraId="3A014CD0" w14:textId="77777777" w:rsidR="00815FF4" w:rsidRPr="00815FF4" w:rsidRDefault="00815FF4" w:rsidP="00180032">
      <w:pPr>
        <w:pStyle w:val="NormalWeb"/>
        <w:shd w:val="clear" w:color="auto" w:fill="FFFFFF"/>
        <w:spacing w:before="120" w:beforeAutospacing="0" w:after="120" w:afterAutospacing="0"/>
        <w:rPr>
          <w:color w:val="202122"/>
          <w:sz w:val="8"/>
          <w:szCs w:val="8"/>
        </w:rPr>
      </w:pPr>
    </w:p>
    <w:p w14:paraId="5EF9113E" w14:textId="151AA38E" w:rsidR="00180032" w:rsidRDefault="00180032" w:rsidP="00180032">
      <w:pPr>
        <w:pStyle w:val="NormalWeb"/>
        <w:shd w:val="clear" w:color="auto" w:fill="FFFFFF"/>
        <w:spacing w:before="120" w:beforeAutospacing="0" w:after="120" w:afterAutospacing="0"/>
        <w:rPr>
          <w:color w:val="202122"/>
        </w:rPr>
      </w:pPr>
      <w:r w:rsidRPr="00180032">
        <w:rPr>
          <w:color w:val="202122"/>
        </w:rPr>
        <w:t>“</w:t>
      </w:r>
      <w:r w:rsidRPr="00180032">
        <w:rPr>
          <w:color w:val="202122"/>
        </w:rPr>
        <w:t>The Nixon campaign in 1968, and the Nixon White House after that, had two enemies: the antiwar left and black people. You understand what I'm saying? We knew we couldn't make it illegal to be either against the war or black, but by getting the public to associate the hippies with marijuana and blacks with heroin, and then criminalizing both heavily, we could disrupt those communities. We could arrest their leaders, raid their homes, break up their meetings, and vilify them night after night on the evening news. Did we know we were lying about the drugs? Of course we did.</w:t>
      </w:r>
      <w:r w:rsidRPr="00180032">
        <w:rPr>
          <w:color w:val="202122"/>
        </w:rPr>
        <w:t>”</w:t>
      </w:r>
    </w:p>
    <w:p w14:paraId="419C3224" w14:textId="72549208" w:rsidR="00180032" w:rsidRDefault="00180032" w:rsidP="00180032">
      <w:pPr>
        <w:pStyle w:val="NormalWeb"/>
        <w:shd w:val="clear" w:color="auto" w:fill="FFFFFF"/>
        <w:spacing w:before="120" w:beforeAutospacing="0" w:after="120" w:afterAutospacing="0"/>
        <w:rPr>
          <w:color w:val="202122"/>
        </w:rPr>
      </w:pPr>
      <w:r>
        <w:rPr>
          <w:color w:val="202122"/>
        </w:rPr>
        <w:t xml:space="preserve">This was spoken to </w:t>
      </w:r>
      <w:r w:rsidR="008E7619">
        <w:rPr>
          <w:color w:val="202122"/>
        </w:rPr>
        <w:t xml:space="preserve">Dan Baum </w:t>
      </w:r>
      <w:r w:rsidR="00CF4388">
        <w:rPr>
          <w:color w:val="202122"/>
        </w:rPr>
        <w:t xml:space="preserve">in 1994, who </w:t>
      </w:r>
      <w:r w:rsidR="00815FF4">
        <w:rPr>
          <w:color w:val="202122"/>
        </w:rPr>
        <w:t xml:space="preserve">had been </w:t>
      </w:r>
      <w:r w:rsidR="00CF4388">
        <w:rPr>
          <w:color w:val="202122"/>
        </w:rPr>
        <w:t xml:space="preserve">interviewing Ehrlichman for his </w:t>
      </w:r>
      <w:r w:rsidR="00B71515">
        <w:rPr>
          <w:color w:val="202122"/>
        </w:rPr>
        <w:t>work</w:t>
      </w:r>
      <w:r w:rsidR="00CF4388">
        <w:rPr>
          <w:color w:val="202122"/>
        </w:rPr>
        <w:t xml:space="preserve"> </w:t>
      </w:r>
      <w:r w:rsidR="00D027C6">
        <w:rPr>
          <w:color w:val="202122"/>
        </w:rPr>
        <w:t xml:space="preserve">to be </w:t>
      </w:r>
      <w:r w:rsidR="00CF4388">
        <w:rPr>
          <w:color w:val="202122"/>
        </w:rPr>
        <w:t xml:space="preserve">published two years later, </w:t>
      </w:r>
      <w:r w:rsidR="00CF4388" w:rsidRPr="008730F7">
        <w:rPr>
          <w:color w:val="202122"/>
          <w:u w:val="single"/>
        </w:rPr>
        <w:t xml:space="preserve">Smoke and Mirrors: </w:t>
      </w:r>
      <w:r w:rsidR="008730F7" w:rsidRPr="008730F7">
        <w:rPr>
          <w:color w:val="202122"/>
          <w:u w:val="single"/>
        </w:rPr>
        <w:t>The War on Drugs and the Politics of Failure</w:t>
      </w:r>
      <w:r w:rsidR="00C4149A">
        <w:rPr>
          <w:color w:val="202122"/>
        </w:rPr>
        <w:t>. T</w:t>
      </w:r>
      <w:r w:rsidR="00581629">
        <w:rPr>
          <w:color w:val="202122"/>
        </w:rPr>
        <w:t>he</w:t>
      </w:r>
      <w:r w:rsidR="00C4149A">
        <w:rPr>
          <w:color w:val="202122"/>
        </w:rPr>
        <w:t xml:space="preserve"> quotation </w:t>
      </w:r>
      <w:r w:rsidR="00581629">
        <w:rPr>
          <w:color w:val="202122"/>
        </w:rPr>
        <w:t xml:space="preserve">itself </w:t>
      </w:r>
      <w:r w:rsidR="00C4149A">
        <w:rPr>
          <w:color w:val="202122"/>
        </w:rPr>
        <w:t xml:space="preserve">was only made public in 2016 in </w:t>
      </w:r>
      <w:r w:rsidR="00C4149A" w:rsidRPr="00C4149A">
        <w:rPr>
          <w:color w:val="202122"/>
          <w:u w:val="single"/>
        </w:rPr>
        <w:t>Harper’s Magazine</w:t>
      </w:r>
      <w:r w:rsidR="00C4149A">
        <w:rPr>
          <w:color w:val="202122"/>
        </w:rPr>
        <w:t xml:space="preserve">. </w:t>
      </w:r>
    </w:p>
    <w:p w14:paraId="6C81D613" w14:textId="2376C6DD" w:rsidR="00597D79" w:rsidRDefault="00597D79" w:rsidP="00180032">
      <w:pPr>
        <w:pStyle w:val="NormalWeb"/>
        <w:shd w:val="clear" w:color="auto" w:fill="FFFFFF"/>
        <w:spacing w:before="120" w:beforeAutospacing="0" w:after="120" w:afterAutospacing="0"/>
        <w:rPr>
          <w:color w:val="202122"/>
        </w:rPr>
      </w:pPr>
    </w:p>
    <w:p w14:paraId="1EB7D1D3" w14:textId="4F2DD3CC" w:rsidR="00C54E51" w:rsidRPr="00C4149A" w:rsidRDefault="00C54E51" w:rsidP="00180032">
      <w:pPr>
        <w:pStyle w:val="NormalWeb"/>
        <w:shd w:val="clear" w:color="auto" w:fill="FFFFFF"/>
        <w:spacing w:before="120" w:beforeAutospacing="0" w:after="120" w:afterAutospacing="0"/>
        <w:rPr>
          <w:color w:val="202122"/>
        </w:rPr>
      </w:pPr>
      <w:r>
        <w:rPr>
          <w:color w:val="202122"/>
        </w:rPr>
        <w:t>To be sure, there really was a crime pro</w:t>
      </w:r>
      <w:r w:rsidR="00DF5DD0">
        <w:rPr>
          <w:color w:val="202122"/>
        </w:rPr>
        <w:t>blem in the Sixties, and politicking can’t be blamed for bringing</w:t>
      </w:r>
      <w:r w:rsidR="00B974A7">
        <w:rPr>
          <w:color w:val="202122"/>
        </w:rPr>
        <w:t xml:space="preserve"> </w:t>
      </w:r>
      <w:r w:rsidR="00054321">
        <w:rPr>
          <w:color w:val="202122"/>
        </w:rPr>
        <w:t xml:space="preserve">it </w:t>
      </w:r>
      <w:r w:rsidR="00B974A7">
        <w:rPr>
          <w:color w:val="202122"/>
        </w:rPr>
        <w:t xml:space="preserve">into existence altogether. But as we have been seeing recently, politics </w:t>
      </w:r>
      <w:r w:rsidR="00C4401F">
        <w:rPr>
          <w:color w:val="202122"/>
        </w:rPr>
        <w:t>does have the nefarious ability to exacerbate crime, to escalate it by sowing divisions in the people</w:t>
      </w:r>
      <w:r w:rsidR="00CA0C23">
        <w:rPr>
          <w:color w:val="202122"/>
        </w:rPr>
        <w:t xml:space="preserve">. Using law enforcement tactics to do </w:t>
      </w:r>
      <w:r w:rsidR="00D027C6">
        <w:rPr>
          <w:color w:val="202122"/>
        </w:rPr>
        <w:t>this</w:t>
      </w:r>
      <w:r w:rsidR="00CA0C23">
        <w:rPr>
          <w:color w:val="202122"/>
        </w:rPr>
        <w:t xml:space="preserve"> is the abomination of abominations. </w:t>
      </w:r>
      <w:r w:rsidR="00054321">
        <w:rPr>
          <w:color w:val="202122"/>
        </w:rPr>
        <w:t xml:space="preserve">The crime political messaging can cause is not only that caused </w:t>
      </w:r>
      <w:r w:rsidR="00454703">
        <w:rPr>
          <w:color w:val="202122"/>
        </w:rPr>
        <w:t xml:space="preserve">by fomenting racial divisions, but </w:t>
      </w:r>
      <w:r w:rsidR="00001F26">
        <w:rPr>
          <w:color w:val="202122"/>
        </w:rPr>
        <w:t xml:space="preserve">also that “caused” </w:t>
      </w:r>
      <w:r w:rsidR="00454703">
        <w:rPr>
          <w:color w:val="202122"/>
        </w:rPr>
        <w:t xml:space="preserve">by directing some segments of our society to be systematically over-policed </w:t>
      </w:r>
      <w:r w:rsidR="004C1FDF">
        <w:rPr>
          <w:color w:val="202122"/>
        </w:rPr>
        <w:t>while other segments are under-policed, thus projecting as a mirage crime statistics that do not represent the way things really are.</w:t>
      </w:r>
      <w:r w:rsidR="00D36624">
        <w:rPr>
          <w:color w:val="202122"/>
        </w:rPr>
        <w:t xml:space="preserve"> The Law and Order movement is guilty of doing both of these things</w:t>
      </w:r>
      <w:r w:rsidR="00845128">
        <w:rPr>
          <w:color w:val="202122"/>
        </w:rPr>
        <w:t xml:space="preserve">, </w:t>
      </w:r>
      <w:r w:rsidR="00913548">
        <w:rPr>
          <w:color w:val="202122"/>
        </w:rPr>
        <w:t>both then and now</w:t>
      </w:r>
      <w:r w:rsidR="00306138">
        <w:rPr>
          <w:color w:val="202122"/>
        </w:rPr>
        <w:t xml:space="preserve">. </w:t>
      </w:r>
      <w:r w:rsidR="00845128">
        <w:rPr>
          <w:color w:val="202122"/>
        </w:rPr>
        <w:t xml:space="preserve"> </w:t>
      </w:r>
      <w:r w:rsidR="00D32F6D">
        <w:rPr>
          <w:color w:val="202122"/>
        </w:rPr>
        <w:t xml:space="preserve">A first step in turning things around </w:t>
      </w:r>
      <w:r w:rsidR="00CE7006">
        <w:rPr>
          <w:color w:val="202122"/>
        </w:rPr>
        <w:t>would be to abolish No-Knock warrants in this country</w:t>
      </w:r>
      <w:r w:rsidR="00306138">
        <w:rPr>
          <w:color w:val="202122"/>
        </w:rPr>
        <w:t xml:space="preserve"> from coast to coast</w:t>
      </w:r>
      <w:bookmarkStart w:id="0" w:name="_GoBack"/>
      <w:bookmarkEnd w:id="0"/>
      <w:r w:rsidR="00CE7006">
        <w:rPr>
          <w:color w:val="202122"/>
        </w:rPr>
        <w:t xml:space="preserve">. </w:t>
      </w:r>
    </w:p>
    <w:p w14:paraId="0E5B4880" w14:textId="77777777" w:rsidR="00180032" w:rsidRPr="00180032" w:rsidRDefault="00180032" w:rsidP="00D2139D">
      <w:pPr>
        <w:shd w:val="clear" w:color="auto" w:fill="FFFFFF"/>
        <w:spacing w:after="150"/>
        <w:jc w:val="left"/>
        <w:rPr>
          <w:rFonts w:ascii="Times New Roman" w:eastAsia="Times New Roman" w:hAnsi="Times New Roman" w:cs="Times New Roman"/>
          <w:color w:val="333333"/>
          <w:sz w:val="24"/>
          <w:szCs w:val="24"/>
        </w:rPr>
      </w:pPr>
    </w:p>
    <w:p w14:paraId="0048C5F9" w14:textId="77777777" w:rsidR="00754085" w:rsidRDefault="00754085" w:rsidP="006B117A">
      <w:pPr>
        <w:adjustRightInd w:val="0"/>
        <w:snapToGrid w:val="0"/>
        <w:contextualSpacing/>
        <w:jc w:val="left"/>
        <w:rPr>
          <w:rFonts w:ascii="Times New Roman" w:hAnsi="Times New Roman" w:cs="Times New Roman"/>
          <w:sz w:val="24"/>
          <w:szCs w:val="24"/>
        </w:rPr>
      </w:pPr>
    </w:p>
    <w:p w14:paraId="4929CFBD" w14:textId="64136963" w:rsidR="00754085" w:rsidRDefault="00754085" w:rsidP="006B117A">
      <w:pPr>
        <w:adjustRightInd w:val="0"/>
        <w:snapToGrid w:val="0"/>
        <w:contextualSpacing/>
        <w:jc w:val="left"/>
        <w:rPr>
          <w:rFonts w:ascii="Times New Roman" w:hAnsi="Times New Roman" w:cs="Times New Roman"/>
          <w:sz w:val="24"/>
          <w:szCs w:val="24"/>
        </w:rPr>
      </w:pPr>
    </w:p>
    <w:p w14:paraId="57BEF21A" w14:textId="6E628234" w:rsidR="00754085" w:rsidRDefault="00754085" w:rsidP="006B117A">
      <w:pPr>
        <w:adjustRightInd w:val="0"/>
        <w:snapToGrid w:val="0"/>
        <w:contextualSpacing/>
        <w:jc w:val="left"/>
        <w:rPr>
          <w:rFonts w:ascii="Times New Roman" w:hAnsi="Times New Roman" w:cs="Times New Roman"/>
          <w:sz w:val="24"/>
          <w:szCs w:val="24"/>
        </w:rPr>
      </w:pPr>
    </w:p>
    <w:p w14:paraId="2F728569" w14:textId="5774E9E8" w:rsidR="00434F73" w:rsidRDefault="00434F73" w:rsidP="006B117A">
      <w:pPr>
        <w:adjustRightInd w:val="0"/>
        <w:snapToGrid w:val="0"/>
        <w:contextualSpacing/>
        <w:jc w:val="left"/>
        <w:rPr>
          <w:rFonts w:ascii="Times New Roman" w:hAnsi="Times New Roman" w:cs="Times New Roman"/>
          <w:sz w:val="24"/>
          <w:szCs w:val="24"/>
        </w:rPr>
      </w:pPr>
    </w:p>
    <w:p w14:paraId="3B3E3E2D" w14:textId="77777777" w:rsidR="00434F73" w:rsidRDefault="00434F73" w:rsidP="006B117A">
      <w:pPr>
        <w:adjustRightInd w:val="0"/>
        <w:snapToGrid w:val="0"/>
        <w:contextualSpacing/>
        <w:jc w:val="left"/>
        <w:rPr>
          <w:rFonts w:ascii="Times New Roman" w:hAnsi="Times New Roman" w:cs="Times New Roman"/>
          <w:sz w:val="24"/>
          <w:szCs w:val="24"/>
        </w:rPr>
      </w:pPr>
    </w:p>
    <w:p w14:paraId="711FF0CB" w14:textId="77777777" w:rsidR="0025257A" w:rsidRDefault="0025257A" w:rsidP="006B117A">
      <w:pPr>
        <w:adjustRightInd w:val="0"/>
        <w:snapToGrid w:val="0"/>
        <w:contextualSpacing/>
        <w:jc w:val="left"/>
        <w:rPr>
          <w:rFonts w:ascii="Times New Roman" w:hAnsi="Times New Roman" w:cs="Times New Roman"/>
          <w:sz w:val="24"/>
          <w:szCs w:val="24"/>
        </w:rPr>
      </w:pPr>
    </w:p>
    <w:p w14:paraId="5C650ED2" w14:textId="77777777" w:rsidR="00FE0718" w:rsidRPr="006B117A" w:rsidRDefault="00FE0718" w:rsidP="006B117A">
      <w:pPr>
        <w:adjustRightInd w:val="0"/>
        <w:snapToGrid w:val="0"/>
        <w:contextualSpacing/>
        <w:jc w:val="left"/>
        <w:rPr>
          <w:rFonts w:ascii="Times New Roman" w:hAnsi="Times New Roman" w:cs="Times New Roman"/>
          <w:sz w:val="24"/>
          <w:szCs w:val="24"/>
        </w:rPr>
      </w:pPr>
    </w:p>
    <w:sectPr w:rsidR="00FE0718" w:rsidRPr="006B1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C1"/>
    <w:rsid w:val="00001F26"/>
    <w:rsid w:val="000529F4"/>
    <w:rsid w:val="00053BC5"/>
    <w:rsid w:val="00054321"/>
    <w:rsid w:val="00083F64"/>
    <w:rsid w:val="000B622E"/>
    <w:rsid w:val="000D0CD5"/>
    <w:rsid w:val="000D2542"/>
    <w:rsid w:val="000F417E"/>
    <w:rsid w:val="0012075D"/>
    <w:rsid w:val="00141805"/>
    <w:rsid w:val="00151B7F"/>
    <w:rsid w:val="00152B14"/>
    <w:rsid w:val="00160822"/>
    <w:rsid w:val="00180032"/>
    <w:rsid w:val="00192260"/>
    <w:rsid w:val="001C1DD9"/>
    <w:rsid w:val="001D635A"/>
    <w:rsid w:val="0020230E"/>
    <w:rsid w:val="00224CF1"/>
    <w:rsid w:val="00230D84"/>
    <w:rsid w:val="0024136B"/>
    <w:rsid w:val="00241DD4"/>
    <w:rsid w:val="0025257A"/>
    <w:rsid w:val="002616AB"/>
    <w:rsid w:val="0027097A"/>
    <w:rsid w:val="002731E7"/>
    <w:rsid w:val="002B5B10"/>
    <w:rsid w:val="002C7BD8"/>
    <w:rsid w:val="002F1FC2"/>
    <w:rsid w:val="00306138"/>
    <w:rsid w:val="00321ADD"/>
    <w:rsid w:val="003301CF"/>
    <w:rsid w:val="00331031"/>
    <w:rsid w:val="003332A9"/>
    <w:rsid w:val="00335746"/>
    <w:rsid w:val="00347CC6"/>
    <w:rsid w:val="003525C0"/>
    <w:rsid w:val="00352836"/>
    <w:rsid w:val="003927D8"/>
    <w:rsid w:val="003A0A84"/>
    <w:rsid w:val="003A519B"/>
    <w:rsid w:val="003A65C5"/>
    <w:rsid w:val="003C5B49"/>
    <w:rsid w:val="003D3B2B"/>
    <w:rsid w:val="003E03C9"/>
    <w:rsid w:val="003E1B54"/>
    <w:rsid w:val="003F1101"/>
    <w:rsid w:val="00413148"/>
    <w:rsid w:val="0042490B"/>
    <w:rsid w:val="00424A70"/>
    <w:rsid w:val="00434F73"/>
    <w:rsid w:val="00437B4B"/>
    <w:rsid w:val="0044263B"/>
    <w:rsid w:val="00454703"/>
    <w:rsid w:val="004558BC"/>
    <w:rsid w:val="004917A8"/>
    <w:rsid w:val="004C1FDF"/>
    <w:rsid w:val="004D78EC"/>
    <w:rsid w:val="004F33C7"/>
    <w:rsid w:val="00501C77"/>
    <w:rsid w:val="00503C97"/>
    <w:rsid w:val="00517E5B"/>
    <w:rsid w:val="0052665E"/>
    <w:rsid w:val="00532F32"/>
    <w:rsid w:val="0054370B"/>
    <w:rsid w:val="005654D6"/>
    <w:rsid w:val="00581629"/>
    <w:rsid w:val="00587071"/>
    <w:rsid w:val="00597D79"/>
    <w:rsid w:val="005B2239"/>
    <w:rsid w:val="005D3B61"/>
    <w:rsid w:val="005E44F7"/>
    <w:rsid w:val="00603985"/>
    <w:rsid w:val="006218E3"/>
    <w:rsid w:val="00636C06"/>
    <w:rsid w:val="00637C67"/>
    <w:rsid w:val="00684D21"/>
    <w:rsid w:val="00690411"/>
    <w:rsid w:val="006922AE"/>
    <w:rsid w:val="006A33C5"/>
    <w:rsid w:val="006A6123"/>
    <w:rsid w:val="006A6457"/>
    <w:rsid w:val="006A64EE"/>
    <w:rsid w:val="006B117A"/>
    <w:rsid w:val="006B4DE2"/>
    <w:rsid w:val="006F065C"/>
    <w:rsid w:val="007022BC"/>
    <w:rsid w:val="00704635"/>
    <w:rsid w:val="00705B2D"/>
    <w:rsid w:val="00727D70"/>
    <w:rsid w:val="00731667"/>
    <w:rsid w:val="007521AF"/>
    <w:rsid w:val="007522BF"/>
    <w:rsid w:val="00754085"/>
    <w:rsid w:val="00764311"/>
    <w:rsid w:val="007774B1"/>
    <w:rsid w:val="007B1F77"/>
    <w:rsid w:val="007D537D"/>
    <w:rsid w:val="007D6FA1"/>
    <w:rsid w:val="00803594"/>
    <w:rsid w:val="00815FF4"/>
    <w:rsid w:val="00816440"/>
    <w:rsid w:val="00845128"/>
    <w:rsid w:val="008514FE"/>
    <w:rsid w:val="00862FE5"/>
    <w:rsid w:val="00864358"/>
    <w:rsid w:val="00867DCE"/>
    <w:rsid w:val="008730F7"/>
    <w:rsid w:val="008825C1"/>
    <w:rsid w:val="00895D4B"/>
    <w:rsid w:val="00897F4A"/>
    <w:rsid w:val="008A3497"/>
    <w:rsid w:val="008B100F"/>
    <w:rsid w:val="008E7619"/>
    <w:rsid w:val="008E793C"/>
    <w:rsid w:val="008F380C"/>
    <w:rsid w:val="008F6E23"/>
    <w:rsid w:val="00913548"/>
    <w:rsid w:val="00936747"/>
    <w:rsid w:val="009819E9"/>
    <w:rsid w:val="009A173C"/>
    <w:rsid w:val="009A7740"/>
    <w:rsid w:val="009C7F07"/>
    <w:rsid w:val="00A37768"/>
    <w:rsid w:val="00A55AFF"/>
    <w:rsid w:val="00A64D2B"/>
    <w:rsid w:val="00A83FFA"/>
    <w:rsid w:val="00A86FA0"/>
    <w:rsid w:val="00AA2583"/>
    <w:rsid w:val="00AB6D41"/>
    <w:rsid w:val="00AC33B7"/>
    <w:rsid w:val="00B07A33"/>
    <w:rsid w:val="00B2205B"/>
    <w:rsid w:val="00B43112"/>
    <w:rsid w:val="00B44B5E"/>
    <w:rsid w:val="00B62A27"/>
    <w:rsid w:val="00B6350D"/>
    <w:rsid w:val="00B71515"/>
    <w:rsid w:val="00B974A7"/>
    <w:rsid w:val="00BB53C5"/>
    <w:rsid w:val="00BC55C7"/>
    <w:rsid w:val="00BF0616"/>
    <w:rsid w:val="00BF41CA"/>
    <w:rsid w:val="00C01955"/>
    <w:rsid w:val="00C0536C"/>
    <w:rsid w:val="00C312F8"/>
    <w:rsid w:val="00C4149A"/>
    <w:rsid w:val="00C4401F"/>
    <w:rsid w:val="00C54E51"/>
    <w:rsid w:val="00C61F8E"/>
    <w:rsid w:val="00C66307"/>
    <w:rsid w:val="00C860D5"/>
    <w:rsid w:val="00C94E15"/>
    <w:rsid w:val="00CA0C23"/>
    <w:rsid w:val="00CA3FC0"/>
    <w:rsid w:val="00CD435B"/>
    <w:rsid w:val="00CE7006"/>
    <w:rsid w:val="00CF4388"/>
    <w:rsid w:val="00D027C6"/>
    <w:rsid w:val="00D12523"/>
    <w:rsid w:val="00D2139D"/>
    <w:rsid w:val="00D2545B"/>
    <w:rsid w:val="00D274C2"/>
    <w:rsid w:val="00D32F6D"/>
    <w:rsid w:val="00D36624"/>
    <w:rsid w:val="00D4366F"/>
    <w:rsid w:val="00D54E87"/>
    <w:rsid w:val="00D730F6"/>
    <w:rsid w:val="00DA4136"/>
    <w:rsid w:val="00DB0E26"/>
    <w:rsid w:val="00DF53B1"/>
    <w:rsid w:val="00DF5DD0"/>
    <w:rsid w:val="00E00EA3"/>
    <w:rsid w:val="00E058C8"/>
    <w:rsid w:val="00E15091"/>
    <w:rsid w:val="00E45BB4"/>
    <w:rsid w:val="00E530F1"/>
    <w:rsid w:val="00E9052F"/>
    <w:rsid w:val="00E90971"/>
    <w:rsid w:val="00E94BA0"/>
    <w:rsid w:val="00EB7613"/>
    <w:rsid w:val="00ED419C"/>
    <w:rsid w:val="00ED5864"/>
    <w:rsid w:val="00EE09BA"/>
    <w:rsid w:val="00EE0B1C"/>
    <w:rsid w:val="00EE2F54"/>
    <w:rsid w:val="00EF498D"/>
    <w:rsid w:val="00EF588C"/>
    <w:rsid w:val="00F054E2"/>
    <w:rsid w:val="00F24AB6"/>
    <w:rsid w:val="00F25C65"/>
    <w:rsid w:val="00F54156"/>
    <w:rsid w:val="00F57787"/>
    <w:rsid w:val="00F57C34"/>
    <w:rsid w:val="00F6607C"/>
    <w:rsid w:val="00F72169"/>
    <w:rsid w:val="00F83EBA"/>
    <w:rsid w:val="00F91993"/>
    <w:rsid w:val="00F97DF0"/>
    <w:rsid w:val="00FB06EC"/>
    <w:rsid w:val="00FB6DBD"/>
    <w:rsid w:val="00FC400D"/>
    <w:rsid w:val="00FD2054"/>
    <w:rsid w:val="00FE07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111A"/>
  <w15:chartTrackingRefBased/>
  <w15:docId w15:val="{EC9BC23D-C168-4AF2-B6D8-BE6E559F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523"/>
    <w:rPr>
      <w:color w:val="0000FF"/>
      <w:u w:val="single"/>
    </w:rPr>
  </w:style>
  <w:style w:type="paragraph" w:styleId="NormalWeb">
    <w:name w:val="Normal (Web)"/>
    <w:basedOn w:val="Normal"/>
    <w:uiPriority w:val="99"/>
    <w:semiHidden/>
    <w:unhideWhenUsed/>
    <w:rsid w:val="00180032"/>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1562</Words>
  <Characters>7688</Characters>
  <Application>Microsoft Office Word</Application>
  <DocSecurity>0</DocSecurity>
  <Lines>122</Lines>
  <Paragraphs>19</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204</cp:revision>
  <dcterms:created xsi:type="dcterms:W3CDTF">2020-09-28T17:58:00Z</dcterms:created>
  <dcterms:modified xsi:type="dcterms:W3CDTF">2020-09-28T20:43:00Z</dcterms:modified>
</cp:coreProperties>
</file>